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601"/>
        <w:tblW w:w="8046" w:type="dxa"/>
        <w:tblLayout w:type="fixed"/>
        <w:tblLook w:val="01E0"/>
      </w:tblPr>
      <w:tblGrid>
        <w:gridCol w:w="392"/>
        <w:gridCol w:w="425"/>
        <w:gridCol w:w="2268"/>
        <w:gridCol w:w="2126"/>
        <w:gridCol w:w="2835"/>
      </w:tblGrid>
      <w:tr w:rsidR="00382B65" w:rsidRPr="00142A4C" w:rsidTr="00650F5F">
        <w:trPr>
          <w:trHeight w:val="197"/>
        </w:trPr>
        <w:tc>
          <w:tcPr>
            <w:tcW w:w="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382B65" w:rsidRPr="00142A4C" w:rsidRDefault="00382B65" w:rsidP="006B5D3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0F5F">
              <w:rPr>
                <w:rFonts w:ascii="Arial" w:hAnsi="Arial" w:cs="Arial"/>
                <w:b/>
                <w:sz w:val="24"/>
                <w:szCs w:val="24"/>
              </w:rPr>
              <w:t>CYCLE</w:t>
            </w:r>
            <w:r w:rsidRPr="00BC292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8785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8785C" w:rsidRDefault="0028785C" w:rsidP="002878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51A4">
              <w:rPr>
                <w:rFonts w:ascii="Arial" w:hAnsi="Arial" w:cs="Arial"/>
                <w:b/>
                <w:bCs/>
                <w:sz w:val="28"/>
                <w:szCs w:val="28"/>
              </w:rPr>
              <w:t>Evaluation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« BALANCER, s’élancer »</w:t>
            </w:r>
          </w:p>
          <w:p w:rsidR="0028785C" w:rsidRDefault="0028785C" w:rsidP="002878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Fiches EPS 8-10 ans : no 35 à 36  plan périodique mars-avril</w:t>
            </w:r>
          </w:p>
          <w:p w:rsidR="00382B65" w:rsidRPr="00382B65" w:rsidRDefault="0028785C" w:rsidP="002878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Fiches EPS 10-12 ans : no 24 à 26  plan périodique mars-avril</w:t>
            </w:r>
          </w:p>
        </w:tc>
      </w:tr>
      <w:tr w:rsidR="00382B65" w:rsidRPr="00142A4C" w:rsidTr="00650F5F">
        <w:trPr>
          <w:trHeight w:val="197"/>
        </w:trPr>
        <w:tc>
          <w:tcPr>
            <w:tcW w:w="81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82B65" w:rsidRPr="00142A4C" w:rsidRDefault="00382B65" w:rsidP="006B5D36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C25" w:rsidRDefault="00B61C25" w:rsidP="006B5D36">
            <w:pPr>
              <w:rPr>
                <w:rFonts w:ascii="Arial" w:hAnsi="Arial" w:cs="Arial"/>
                <w:b/>
                <w:bCs/>
                <w:color w:val="FF0000"/>
                <w:sz w:val="6"/>
                <w:szCs w:val="6"/>
              </w:rPr>
            </w:pPr>
          </w:p>
          <w:p w:rsidR="00B61C25" w:rsidRPr="004D229A" w:rsidRDefault="00B61C25" w:rsidP="006B5D36">
            <w:pPr>
              <w:rPr>
                <w:rFonts w:ascii="Arial" w:hAnsi="Arial" w:cs="Arial"/>
                <w:b/>
                <w:bCs/>
                <w:color w:val="FF0000"/>
                <w:sz w:val="6"/>
                <w:szCs w:val="6"/>
              </w:rPr>
            </w:pPr>
          </w:p>
          <w:p w:rsidR="00B61C25" w:rsidRPr="00650F5F" w:rsidRDefault="0028785C" w:rsidP="00650F5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32F1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Att.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f</w:t>
            </w:r>
            <w:r w:rsidRPr="00F32F1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ondam. : … effectue une suite de mvmts comportant un appui et une rotation</w:t>
            </w:r>
          </w:p>
          <w:p w:rsidR="00B61C25" w:rsidRPr="004D229A" w:rsidRDefault="00B61C25" w:rsidP="0028785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B5D36" w:rsidRPr="00142A4C" w:rsidTr="00650F5F">
        <w:trPr>
          <w:cantSplit/>
          <w:trHeight w:val="732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6B5D36" w:rsidRPr="009A5B9B" w:rsidRDefault="000A7486" w:rsidP="006B5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CM2</w:t>
            </w:r>
            <w:r w:rsidR="006B5D36" w:rsidRPr="009A5B9B">
              <w:rPr>
                <w:rFonts w:ascii="Arial" w:hAnsi="Arial" w:cs="Arial"/>
                <w:sz w:val="16"/>
                <w:szCs w:val="16"/>
              </w:rPr>
              <w:t>3 :</w:t>
            </w:r>
            <w:r w:rsidR="00E049ED">
              <w:rPr>
                <w:rFonts w:ascii="Arial" w:hAnsi="Arial" w:cs="Arial"/>
                <w:sz w:val="16"/>
                <w:szCs w:val="16"/>
              </w:rPr>
              <w:t>Mobiliser des techniques et des habiletés motrices</w:t>
            </w:r>
          </w:p>
          <w:p w:rsidR="006B5D36" w:rsidRPr="00142A4C" w:rsidRDefault="006B5D36" w:rsidP="006B5D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B5D36" w:rsidRPr="006B5D36" w:rsidRDefault="006B5D36" w:rsidP="006B5D36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B5D36">
              <w:rPr>
                <w:rFonts w:ascii="Arial" w:hAnsi="Arial" w:cs="Arial"/>
                <w:sz w:val="14"/>
                <w:szCs w:val="14"/>
              </w:rPr>
              <w:t>Année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6B5D36" w:rsidRPr="00FA541A" w:rsidRDefault="006B5D36" w:rsidP="006B5D36">
            <w:pPr>
              <w:pStyle w:val="Sansinterligne"/>
              <w:rPr>
                <w:b/>
              </w:rPr>
            </w:pPr>
            <w:r>
              <w:rPr>
                <w:b/>
                <w:sz w:val="10"/>
                <w:szCs w:val="10"/>
              </w:rPr>
              <w:t xml:space="preserve">                              </w:t>
            </w:r>
            <w:r w:rsidRPr="00FA541A">
              <w:rPr>
                <w:b/>
              </w:rPr>
              <w:t>Savoir</w:t>
            </w:r>
            <w:r>
              <w:rPr>
                <w:b/>
              </w:rPr>
              <w:t>s</w:t>
            </w:r>
            <w:r w:rsidRPr="00FA541A">
              <w:rPr>
                <w:b/>
              </w:rPr>
              <w:t>-être</w:t>
            </w:r>
          </w:p>
          <w:p w:rsidR="006B5D36" w:rsidRPr="00FA541A" w:rsidRDefault="006B5D36" w:rsidP="006B5D36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 xml:space="preserve">CT : collaboration et stratégies </w:t>
            </w:r>
            <w:r>
              <w:rPr>
                <w:b/>
              </w:rPr>
              <w:t>d’appr.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6B5D36" w:rsidRPr="00FA541A" w:rsidRDefault="006B5D36" w:rsidP="006B5D36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Savoirs</w:t>
            </w:r>
          </w:p>
          <w:p w:rsidR="006B5D36" w:rsidRPr="00FA541A" w:rsidRDefault="006B5D36" w:rsidP="006B5D36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CT : stratégies d’appr.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6B5D36" w:rsidRDefault="006B5D36" w:rsidP="006B5D36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</w:t>
            </w:r>
            <w:r>
              <w:rPr>
                <w:b/>
              </w:rPr>
              <w:t>s</w:t>
            </w:r>
            <w:r w:rsidR="00B61C25">
              <w:rPr>
                <w:b/>
              </w:rPr>
              <w:t xml:space="preserve"> </w:t>
            </w:r>
            <w:r w:rsidRPr="00FA541A">
              <w:rPr>
                <w:b/>
              </w:rPr>
              <w:t>-faire</w:t>
            </w:r>
            <w:r>
              <w:rPr>
                <w:b/>
              </w:rPr>
              <w:t xml:space="preserve"> </w:t>
            </w:r>
          </w:p>
          <w:p w:rsidR="006B5D36" w:rsidRPr="00FA541A" w:rsidRDefault="006B5D36" w:rsidP="006B5D36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fiche EPS … / exercice numéro …</w:t>
            </w:r>
          </w:p>
        </w:tc>
      </w:tr>
      <w:tr w:rsidR="0028785C" w:rsidRPr="00CD05AC" w:rsidTr="00650F5F">
        <w:trPr>
          <w:cantSplit/>
          <w:trHeight w:val="102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28785C" w:rsidRPr="009A5B9B" w:rsidRDefault="0028785C" w:rsidP="006B5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9999"/>
            <w:vAlign w:val="center"/>
          </w:tcPr>
          <w:p w:rsidR="0028785C" w:rsidRDefault="0028785C" w:rsidP="00153C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85C" w:rsidRDefault="0028785C" w:rsidP="00153C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785C" w:rsidRPr="00E049ED" w:rsidRDefault="00E049ED" w:rsidP="00153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28785C" w:rsidRDefault="0028785C" w:rsidP="00153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785C" w:rsidRPr="009A5B9B" w:rsidRDefault="0028785C" w:rsidP="00153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785C" w:rsidRPr="009A5B9B" w:rsidRDefault="0028785C" w:rsidP="00153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8785C" w:rsidRDefault="0028785C" w:rsidP="0028785C">
            <w:pPr>
              <w:pStyle w:val="Default"/>
              <w:jc w:val="center"/>
              <w:rPr>
                <w:color w:val="auto"/>
                <w:sz w:val="20"/>
                <w:szCs w:val="20"/>
                <w:lang w:val="fr-CH" w:eastAsia="fr-CH"/>
              </w:rPr>
            </w:pPr>
            <w:r w:rsidRPr="00EA3178">
              <w:rPr>
                <w:color w:val="auto"/>
                <w:sz w:val="20"/>
                <w:szCs w:val="20"/>
                <w:lang w:val="fr-CH" w:eastAsia="fr-CH"/>
              </w:rPr>
              <w:t>Gérer les prises de risque</w:t>
            </w:r>
          </w:p>
          <w:p w:rsidR="0028785C" w:rsidRPr="0028785C" w:rsidRDefault="0028785C" w:rsidP="0028785C">
            <w:pPr>
              <w:pStyle w:val="Default"/>
              <w:jc w:val="center"/>
              <w:rPr>
                <w:color w:val="auto"/>
                <w:sz w:val="8"/>
                <w:szCs w:val="8"/>
                <w:lang w:val="fr-CH" w:eastAsia="fr-CH"/>
              </w:rPr>
            </w:pPr>
          </w:p>
          <w:p w:rsidR="0028785C" w:rsidRPr="00153CC3" w:rsidRDefault="0028785C" w:rsidP="0028785C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fr-CH" w:eastAsia="fr-CH"/>
              </w:rPr>
            </w:pPr>
            <w:r w:rsidRPr="00153CC3">
              <w:rPr>
                <w:b/>
                <w:color w:val="auto"/>
                <w:sz w:val="20"/>
                <w:szCs w:val="20"/>
                <w:lang w:val="fr-CH" w:eastAsia="fr-CH"/>
              </w:rPr>
              <w:t xml:space="preserve">Percevoir le moment précis du point mort </w:t>
            </w:r>
          </w:p>
          <w:p w:rsidR="0028785C" w:rsidRPr="0028785C" w:rsidRDefault="0028785C" w:rsidP="0028785C">
            <w:pPr>
              <w:pStyle w:val="Default"/>
              <w:jc w:val="center"/>
              <w:rPr>
                <w:color w:val="auto"/>
                <w:sz w:val="8"/>
                <w:szCs w:val="8"/>
                <w:lang w:val="fr-CH" w:eastAsia="fr-CH"/>
              </w:rPr>
            </w:pPr>
          </w:p>
          <w:p w:rsidR="0028785C" w:rsidRPr="00EA3178" w:rsidRDefault="0028785C" w:rsidP="0028785C">
            <w:pPr>
              <w:pStyle w:val="Default"/>
              <w:jc w:val="center"/>
              <w:rPr>
                <w:color w:val="auto"/>
                <w:sz w:val="20"/>
                <w:szCs w:val="20"/>
                <w:lang w:val="fr-CH" w:eastAsia="fr-CH"/>
              </w:rPr>
            </w:pPr>
            <w:r w:rsidRPr="00EA3178">
              <w:rPr>
                <w:color w:val="auto"/>
                <w:sz w:val="20"/>
                <w:szCs w:val="20"/>
                <w:lang w:val="fr-CH" w:eastAsia="fr-CH"/>
              </w:rPr>
              <w:t>Etre capable d’évaluer un camarade</w:t>
            </w:r>
          </w:p>
          <w:p w:rsidR="0028785C" w:rsidRPr="0035442F" w:rsidRDefault="0028785C" w:rsidP="006B5D3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8785C" w:rsidRDefault="0028785C" w:rsidP="00153CC3">
            <w:pPr>
              <w:pStyle w:val="Default"/>
              <w:jc w:val="center"/>
              <w:rPr>
                <w:color w:val="auto"/>
                <w:sz w:val="20"/>
                <w:szCs w:val="20"/>
                <w:lang w:val="fr-CH" w:eastAsia="fr-CH"/>
              </w:rPr>
            </w:pPr>
            <w:r w:rsidRPr="00EA3178">
              <w:rPr>
                <w:color w:val="auto"/>
                <w:sz w:val="20"/>
                <w:szCs w:val="20"/>
                <w:lang w:val="fr-CH" w:eastAsia="fr-CH"/>
              </w:rPr>
              <w:t>Expliquer les principes</w:t>
            </w:r>
          </w:p>
          <w:p w:rsidR="00153CC3" w:rsidRDefault="0028785C" w:rsidP="00153CC3">
            <w:pPr>
              <w:pStyle w:val="Default"/>
              <w:jc w:val="center"/>
              <w:rPr>
                <w:color w:val="auto"/>
                <w:sz w:val="20"/>
                <w:szCs w:val="20"/>
                <w:lang w:val="fr-CH" w:eastAsia="fr-CH"/>
              </w:rPr>
            </w:pPr>
            <w:r w:rsidRPr="00EA3178">
              <w:rPr>
                <w:color w:val="auto"/>
                <w:sz w:val="20"/>
                <w:szCs w:val="20"/>
                <w:lang w:val="fr-CH" w:eastAsia="fr-CH"/>
              </w:rPr>
              <w:t>du balancer</w:t>
            </w:r>
            <w:r w:rsidR="00153CC3">
              <w:rPr>
                <w:color w:val="auto"/>
                <w:sz w:val="20"/>
                <w:szCs w:val="20"/>
                <w:lang w:val="fr-CH" w:eastAsia="fr-CH"/>
              </w:rPr>
              <w:t xml:space="preserve"> (corps en position « c » et « i »)</w:t>
            </w:r>
          </w:p>
          <w:p w:rsidR="0028785C" w:rsidRPr="00153CC3" w:rsidRDefault="0028785C" w:rsidP="002B2E28">
            <w:pPr>
              <w:pStyle w:val="Default"/>
              <w:jc w:val="center"/>
              <w:rPr>
                <w:b/>
              </w:rPr>
            </w:pPr>
            <w:r w:rsidRPr="00153CC3">
              <w:rPr>
                <w:b/>
                <w:color w:val="auto"/>
                <w:sz w:val="20"/>
                <w:szCs w:val="20"/>
                <w:lang w:val="fr-CH" w:eastAsia="fr-CH"/>
              </w:rPr>
              <w:t>Connaître les critères du balancer</w:t>
            </w:r>
            <w:r w:rsidRPr="00153CC3">
              <w:rPr>
                <w:b/>
              </w:rPr>
              <w:t xml:space="preserve"> </w:t>
            </w:r>
            <w:r w:rsidRPr="00153CC3">
              <w:rPr>
                <w:b/>
                <w:sz w:val="20"/>
                <w:szCs w:val="20"/>
              </w:rPr>
              <w:t xml:space="preserve">(élan deux pas, point mort, épaules toniques, </w:t>
            </w:r>
            <w:r w:rsidR="002B2E28">
              <w:rPr>
                <w:b/>
                <w:sz w:val="20"/>
                <w:szCs w:val="20"/>
              </w:rPr>
              <w:t>s’arrêter</w:t>
            </w:r>
            <w:r w:rsidRPr="00153CC3">
              <w:rPr>
                <w:b/>
                <w:sz w:val="20"/>
                <w:szCs w:val="20"/>
              </w:rPr>
              <w:t xml:space="preserve"> avant de lâcher,…)</w:t>
            </w:r>
          </w:p>
        </w:tc>
        <w:tc>
          <w:tcPr>
            <w:tcW w:w="2835" w:type="dxa"/>
            <w:vMerge w:val="restart"/>
            <w:vAlign w:val="center"/>
          </w:tcPr>
          <w:p w:rsidR="0028785C" w:rsidRPr="00EA3178" w:rsidRDefault="0028785C" w:rsidP="0028785C">
            <w:pPr>
              <w:pStyle w:val="Default"/>
              <w:rPr>
                <w:color w:val="auto"/>
                <w:sz w:val="20"/>
                <w:szCs w:val="20"/>
                <w:lang w:val="fr-CH" w:eastAsia="fr-CH"/>
              </w:rPr>
            </w:pPr>
            <w:r>
              <w:rPr>
                <w:color w:val="auto"/>
                <w:sz w:val="20"/>
                <w:szCs w:val="20"/>
                <w:lang w:val="fr-CH" w:eastAsia="fr-CH"/>
              </w:rPr>
              <w:t>Se balancer aux anneaux bras tendus</w:t>
            </w:r>
            <w:r w:rsidRPr="00EA3178">
              <w:rPr>
                <w:color w:val="auto"/>
                <w:sz w:val="20"/>
                <w:szCs w:val="20"/>
                <w:lang w:val="fr-CH" w:eastAsia="fr-CH"/>
              </w:rPr>
              <w:t xml:space="preserve"> (2 pas / en avant + en arrière)</w:t>
            </w:r>
            <w:r>
              <w:rPr>
                <w:color w:val="auto"/>
                <w:sz w:val="20"/>
                <w:szCs w:val="20"/>
                <w:lang w:val="fr-CH" w:eastAsia="fr-CH"/>
              </w:rPr>
              <w:t xml:space="preserve"> </w:t>
            </w:r>
            <w:r w:rsidRPr="00E74030">
              <w:rPr>
                <w:b/>
                <w:i/>
                <w:color w:val="auto"/>
                <w:sz w:val="20"/>
                <w:szCs w:val="20"/>
                <w:lang w:val="fr-CH" w:eastAsia="fr-CH"/>
              </w:rPr>
              <w:t>35/3</w:t>
            </w:r>
            <w:r w:rsidRPr="00EA3178">
              <w:rPr>
                <w:color w:val="auto"/>
                <w:sz w:val="20"/>
                <w:szCs w:val="20"/>
                <w:lang w:val="fr-CH" w:eastAsia="fr-CH"/>
              </w:rPr>
              <w:t xml:space="preserve"> </w:t>
            </w:r>
          </w:p>
          <w:p w:rsidR="0028785C" w:rsidRDefault="0028785C" w:rsidP="0028785C">
            <w:pPr>
              <w:pStyle w:val="Default"/>
              <w:rPr>
                <w:color w:val="auto"/>
                <w:sz w:val="20"/>
                <w:szCs w:val="20"/>
                <w:lang w:val="fr-CH" w:eastAsia="fr-CH"/>
              </w:rPr>
            </w:pPr>
            <w:r w:rsidRPr="00EA3178">
              <w:rPr>
                <w:color w:val="auto"/>
                <w:sz w:val="20"/>
                <w:szCs w:val="20"/>
                <w:lang w:val="fr-CH" w:eastAsia="fr-CH"/>
              </w:rPr>
              <w:t xml:space="preserve"> A la barre fixe, balancer en</w:t>
            </w:r>
            <w:r>
              <w:rPr>
                <w:color w:val="auto"/>
                <w:sz w:val="20"/>
                <w:szCs w:val="20"/>
                <w:lang w:val="fr-CH" w:eastAsia="fr-CH"/>
              </w:rPr>
              <w:t xml:space="preserve"> se tenant par les jarrets</w:t>
            </w:r>
            <w:r w:rsidRPr="00EA3178">
              <w:rPr>
                <w:color w:val="auto"/>
                <w:sz w:val="20"/>
                <w:szCs w:val="20"/>
                <w:lang w:val="fr-CH" w:eastAsia="fr-CH"/>
              </w:rPr>
              <w:t xml:space="preserve"> </w:t>
            </w:r>
          </w:p>
          <w:p w:rsidR="0028785C" w:rsidRPr="0028785C" w:rsidRDefault="0028785C" w:rsidP="0028785C">
            <w:pPr>
              <w:pStyle w:val="Default"/>
              <w:rPr>
                <w:color w:val="auto"/>
                <w:sz w:val="20"/>
                <w:szCs w:val="20"/>
                <w:lang w:val="fr-CH" w:eastAsia="fr-CH"/>
              </w:rPr>
            </w:pPr>
            <w:r w:rsidRPr="00EA3178">
              <w:rPr>
                <w:color w:val="auto"/>
                <w:sz w:val="20"/>
                <w:szCs w:val="20"/>
                <w:lang w:val="fr-CH" w:eastAsia="fr-CH"/>
              </w:rPr>
              <w:t xml:space="preserve">Balancer en maintenant la position « c » (en avant) et « i » (en arrière) </w:t>
            </w:r>
          </w:p>
        </w:tc>
      </w:tr>
      <w:tr w:rsidR="0028785C" w:rsidRPr="00CD05AC" w:rsidTr="00650F5F">
        <w:trPr>
          <w:cantSplit/>
          <w:trHeight w:val="829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28785C" w:rsidRPr="009A5B9B" w:rsidRDefault="0028785C" w:rsidP="006B5D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9999"/>
            <w:vAlign w:val="center"/>
          </w:tcPr>
          <w:p w:rsidR="0028785C" w:rsidRPr="00E049ED" w:rsidRDefault="0028785C" w:rsidP="00153CC3">
            <w:pPr>
              <w:jc w:val="center"/>
              <w:rPr>
                <w:rFonts w:ascii="Arial" w:hAnsi="Arial" w:cs="Arial"/>
              </w:rPr>
            </w:pPr>
          </w:p>
          <w:p w:rsidR="0028785C" w:rsidRPr="00E049ED" w:rsidRDefault="00E049ED" w:rsidP="00153CC3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6</w:t>
            </w:r>
          </w:p>
          <w:p w:rsidR="0028785C" w:rsidRPr="00E049ED" w:rsidRDefault="0028785C" w:rsidP="00153C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28785C" w:rsidRPr="00CD05AC" w:rsidRDefault="0028785C" w:rsidP="006B5D3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60"/>
              </w:tabs>
              <w:ind w:left="348"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vAlign w:val="center"/>
          </w:tcPr>
          <w:p w:rsidR="0028785C" w:rsidRPr="00CD05AC" w:rsidRDefault="0028785C" w:rsidP="006B5D3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6"/>
              </w:tabs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28785C" w:rsidRPr="00EA3178" w:rsidRDefault="0028785C" w:rsidP="006B5D36">
            <w:pPr>
              <w:rPr>
                <w:rFonts w:ascii="Arial" w:hAnsi="Arial" w:cs="Arial"/>
              </w:rPr>
            </w:pPr>
          </w:p>
        </w:tc>
      </w:tr>
      <w:tr w:rsidR="006B5D36" w:rsidRPr="00CD05AC" w:rsidTr="00650F5F">
        <w:trPr>
          <w:cantSplit/>
          <w:trHeight w:val="41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B5D36" w:rsidRPr="009A5B9B" w:rsidRDefault="006B5D36" w:rsidP="006B5D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5050"/>
            <w:vAlign w:val="center"/>
          </w:tcPr>
          <w:p w:rsidR="00E049ED" w:rsidRDefault="00E049ED" w:rsidP="000A7486">
            <w:pPr>
              <w:rPr>
                <w:rFonts w:ascii="Arial" w:hAnsi="Arial" w:cs="Arial"/>
              </w:rPr>
            </w:pPr>
          </w:p>
          <w:p w:rsidR="00E049ED" w:rsidRDefault="00E049ED" w:rsidP="000A7486">
            <w:pPr>
              <w:rPr>
                <w:rFonts w:ascii="Arial" w:hAnsi="Arial" w:cs="Arial"/>
              </w:rPr>
            </w:pPr>
          </w:p>
          <w:p w:rsidR="006B5D36" w:rsidRPr="00E049ED" w:rsidRDefault="00E049ED" w:rsidP="000A7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6B5D36" w:rsidRPr="00E049ED" w:rsidRDefault="006B5D36" w:rsidP="000A7486">
            <w:pPr>
              <w:rPr>
                <w:rFonts w:ascii="Arial" w:hAnsi="Arial" w:cs="Arial"/>
              </w:rPr>
            </w:pPr>
          </w:p>
          <w:p w:rsidR="006B5D36" w:rsidRPr="00E049ED" w:rsidRDefault="006B5D36" w:rsidP="000A748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:rsidR="00153CC3" w:rsidRPr="00153CC3" w:rsidRDefault="00153CC3" w:rsidP="00153CC3">
            <w:pPr>
              <w:pStyle w:val="Default"/>
              <w:jc w:val="center"/>
              <w:rPr>
                <w:color w:val="auto"/>
                <w:sz w:val="8"/>
                <w:szCs w:val="8"/>
                <w:lang w:val="fr-CH" w:eastAsia="fr-CH"/>
              </w:rPr>
            </w:pPr>
          </w:p>
          <w:p w:rsidR="00153CC3" w:rsidRDefault="0028785C" w:rsidP="00153CC3">
            <w:pPr>
              <w:pStyle w:val="Default"/>
              <w:jc w:val="center"/>
              <w:rPr>
                <w:color w:val="auto"/>
                <w:sz w:val="20"/>
                <w:szCs w:val="20"/>
                <w:lang w:val="fr-CH" w:eastAsia="fr-CH"/>
              </w:rPr>
            </w:pPr>
            <w:r w:rsidRPr="00EA3178">
              <w:rPr>
                <w:color w:val="auto"/>
                <w:sz w:val="20"/>
                <w:szCs w:val="20"/>
                <w:lang w:val="fr-CH" w:eastAsia="fr-CH"/>
              </w:rPr>
              <w:t xml:space="preserve">Développer la précision technique et esthétique </w:t>
            </w:r>
          </w:p>
          <w:p w:rsidR="00153CC3" w:rsidRPr="00153CC3" w:rsidRDefault="00153CC3" w:rsidP="00153CC3">
            <w:pPr>
              <w:pStyle w:val="Default"/>
              <w:jc w:val="center"/>
              <w:rPr>
                <w:color w:val="auto"/>
                <w:sz w:val="8"/>
                <w:szCs w:val="8"/>
                <w:lang w:val="fr-CH" w:eastAsia="fr-CH"/>
              </w:rPr>
            </w:pPr>
          </w:p>
          <w:p w:rsidR="006B5D36" w:rsidRPr="00700DB3" w:rsidRDefault="0028785C" w:rsidP="00153CC3">
            <w:pPr>
              <w:pStyle w:val="Default"/>
              <w:jc w:val="center"/>
            </w:pPr>
            <w:r w:rsidRPr="00153CC3">
              <w:rPr>
                <w:color w:val="auto"/>
                <w:sz w:val="20"/>
                <w:szCs w:val="20"/>
                <w:lang w:val="fr-CH" w:eastAsia="fr-CH"/>
              </w:rPr>
              <w:t>Collaborer pour l’élaboration et la réalisation d’une suite</w:t>
            </w:r>
            <w:r w:rsidR="00153CC3">
              <w:rPr>
                <w:color w:val="auto"/>
                <w:sz w:val="20"/>
                <w:szCs w:val="20"/>
                <w:lang w:val="fr-CH" w:eastAsia="fr-CH"/>
              </w:rPr>
              <w:t xml:space="preserve"> à deux ou plusieurs élèves (</w:t>
            </w:r>
            <w:r w:rsidRPr="00153CC3">
              <w:rPr>
                <w:color w:val="auto"/>
                <w:sz w:val="20"/>
                <w:szCs w:val="20"/>
                <w:lang w:val="fr-CH" w:eastAsia="fr-CH"/>
              </w:rPr>
              <w:t>synchronisée</w:t>
            </w:r>
            <w:r w:rsidRPr="0028785C">
              <w:t>)</w:t>
            </w:r>
          </w:p>
        </w:tc>
        <w:tc>
          <w:tcPr>
            <w:tcW w:w="2126" w:type="dxa"/>
            <w:vMerge w:val="restart"/>
          </w:tcPr>
          <w:p w:rsidR="0028785C" w:rsidRPr="0028785C" w:rsidRDefault="0028785C" w:rsidP="00153CC3">
            <w:pPr>
              <w:pStyle w:val="Default"/>
              <w:jc w:val="center"/>
              <w:rPr>
                <w:color w:val="auto"/>
                <w:sz w:val="8"/>
                <w:szCs w:val="8"/>
                <w:lang w:val="fr-CH" w:eastAsia="fr-CH"/>
              </w:rPr>
            </w:pPr>
          </w:p>
          <w:p w:rsidR="0028785C" w:rsidRDefault="0028785C" w:rsidP="00153CC3">
            <w:pPr>
              <w:pStyle w:val="Default"/>
              <w:jc w:val="center"/>
              <w:rPr>
                <w:color w:val="auto"/>
                <w:sz w:val="20"/>
                <w:szCs w:val="20"/>
                <w:lang w:val="fr-CH" w:eastAsia="fr-CH"/>
              </w:rPr>
            </w:pPr>
            <w:r w:rsidRPr="00EA3178">
              <w:rPr>
                <w:color w:val="auto"/>
                <w:sz w:val="20"/>
                <w:szCs w:val="20"/>
                <w:lang w:val="fr-CH" w:eastAsia="fr-CH"/>
              </w:rPr>
              <w:t>Mémoriser les suites composées</w:t>
            </w:r>
          </w:p>
          <w:p w:rsidR="00153CC3" w:rsidRPr="00153CC3" w:rsidRDefault="00153CC3" w:rsidP="00153CC3">
            <w:pPr>
              <w:pStyle w:val="Default"/>
              <w:jc w:val="center"/>
              <w:rPr>
                <w:color w:val="auto"/>
                <w:sz w:val="8"/>
                <w:szCs w:val="8"/>
                <w:lang w:val="fr-CH" w:eastAsia="fr-CH"/>
              </w:rPr>
            </w:pPr>
          </w:p>
          <w:p w:rsidR="006B5D36" w:rsidRPr="00520E44" w:rsidRDefault="006B5D36" w:rsidP="00153CC3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B06016" w:rsidRDefault="006B5D36" w:rsidP="00153CC3">
            <w:pPr>
              <w:jc w:val="center"/>
              <w:rPr>
                <w:rFonts w:ascii="Arial" w:hAnsi="Arial" w:cs="Arial"/>
              </w:rPr>
            </w:pPr>
            <w:r w:rsidRPr="00EA3178">
              <w:rPr>
                <w:rFonts w:ascii="Arial" w:hAnsi="Arial" w:cs="Arial"/>
              </w:rPr>
              <w:t>Connaître les principes de sécurité</w:t>
            </w:r>
            <w:r>
              <w:rPr>
                <w:rFonts w:ascii="Arial" w:hAnsi="Arial" w:cs="Arial"/>
              </w:rPr>
              <w:t xml:space="preserve"> (tapis, distance par rapport aux autres,…)</w:t>
            </w:r>
          </w:p>
          <w:p w:rsidR="00153CC3" w:rsidRPr="00153CC3" w:rsidRDefault="00153CC3" w:rsidP="00153CC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153CC3" w:rsidRPr="00153CC3" w:rsidRDefault="00153CC3" w:rsidP="00153CC3">
            <w:pPr>
              <w:pStyle w:val="Default"/>
              <w:jc w:val="center"/>
              <w:rPr>
                <w:color w:val="auto"/>
                <w:sz w:val="20"/>
                <w:szCs w:val="20"/>
                <w:lang w:val="fr-CH" w:eastAsia="fr-CH"/>
              </w:rPr>
            </w:pPr>
            <w:r w:rsidRPr="00EA3178">
              <w:rPr>
                <w:color w:val="auto"/>
                <w:sz w:val="20"/>
                <w:szCs w:val="20"/>
                <w:lang w:val="fr-CH" w:eastAsia="fr-CH"/>
              </w:rPr>
              <w:t>Expliquer les principes de la collaboration</w:t>
            </w:r>
          </w:p>
        </w:tc>
        <w:tc>
          <w:tcPr>
            <w:tcW w:w="2835" w:type="dxa"/>
            <w:vAlign w:val="center"/>
          </w:tcPr>
          <w:p w:rsidR="0028785C" w:rsidRPr="00EA3178" w:rsidRDefault="0028785C" w:rsidP="0028785C">
            <w:pPr>
              <w:pStyle w:val="Default"/>
              <w:rPr>
                <w:color w:val="auto"/>
                <w:sz w:val="20"/>
                <w:szCs w:val="20"/>
                <w:lang w:val="fr-CH" w:eastAsia="fr-CH"/>
              </w:rPr>
            </w:pPr>
            <w:r>
              <w:rPr>
                <w:color w:val="auto"/>
                <w:sz w:val="20"/>
                <w:szCs w:val="20"/>
                <w:lang w:val="fr-CH" w:eastAsia="fr-CH"/>
              </w:rPr>
              <w:t>Après deux balancé</w:t>
            </w:r>
            <w:r w:rsidRPr="00EA3178">
              <w:rPr>
                <w:color w:val="auto"/>
                <w:sz w:val="20"/>
                <w:szCs w:val="20"/>
                <w:lang w:val="fr-CH" w:eastAsia="fr-CH"/>
              </w:rPr>
              <w:t>s,</w:t>
            </w:r>
          </w:p>
          <w:p w:rsidR="0028785C" w:rsidRPr="00EA3178" w:rsidRDefault="0028785C" w:rsidP="0028785C">
            <w:pPr>
              <w:pStyle w:val="Default"/>
              <w:rPr>
                <w:color w:val="auto"/>
                <w:sz w:val="20"/>
                <w:szCs w:val="20"/>
                <w:lang w:val="fr-CH" w:eastAsia="fr-CH"/>
              </w:rPr>
            </w:pPr>
            <w:r w:rsidRPr="00EA3178">
              <w:rPr>
                <w:color w:val="auto"/>
                <w:sz w:val="20"/>
                <w:szCs w:val="20"/>
                <w:lang w:val="fr-CH" w:eastAsia="fr-CH"/>
              </w:rPr>
              <w:t>déclencher un mouvement au point mort (</w:t>
            </w:r>
            <w:r>
              <w:rPr>
                <w:color w:val="auto"/>
                <w:sz w:val="20"/>
                <w:szCs w:val="20"/>
                <w:lang w:val="fr-CH" w:eastAsia="fr-CH"/>
              </w:rPr>
              <w:t>suspension fléchie</w:t>
            </w:r>
            <w:r w:rsidRPr="00EA3178">
              <w:rPr>
                <w:color w:val="auto"/>
                <w:sz w:val="20"/>
                <w:szCs w:val="20"/>
                <w:lang w:val="fr-CH" w:eastAsia="fr-CH"/>
              </w:rPr>
              <w:t xml:space="preserve">, ½ tour) </w:t>
            </w:r>
            <w:r w:rsidRPr="00C17B50">
              <w:rPr>
                <w:b/>
                <w:i/>
                <w:color w:val="auto"/>
                <w:sz w:val="20"/>
                <w:szCs w:val="20"/>
                <w:lang w:val="fr-CH" w:eastAsia="fr-CH"/>
              </w:rPr>
              <w:t>25/2</w:t>
            </w:r>
          </w:p>
          <w:p w:rsidR="006B5D36" w:rsidRDefault="0028785C" w:rsidP="0028785C">
            <w:pPr>
              <w:rPr>
                <w:rFonts w:ascii="Arial" w:hAnsi="Arial" w:cs="Arial"/>
              </w:rPr>
            </w:pPr>
            <w:r w:rsidRPr="005F123F">
              <w:rPr>
                <w:rFonts w:ascii="Arial" w:hAnsi="Arial" w:cs="Arial"/>
              </w:rPr>
              <w:t>Réaliser une suite combinée de quatre éléments différents aux agrès (perche – corde – barres parallèles, …)</w:t>
            </w:r>
          </w:p>
          <w:p w:rsidR="00153CC3" w:rsidRPr="00153CC3" w:rsidRDefault="00153CC3" w:rsidP="0028785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B5D36" w:rsidRPr="00CD05AC" w:rsidTr="00650F5F">
        <w:trPr>
          <w:cantSplit/>
          <w:trHeight w:val="374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5D36" w:rsidRDefault="006B5D36" w:rsidP="006B5D3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5050"/>
            <w:vAlign w:val="center"/>
          </w:tcPr>
          <w:p w:rsidR="006B5D36" w:rsidRPr="00E049ED" w:rsidRDefault="00650F5F" w:rsidP="0051486E">
            <w:pPr>
              <w:jc w:val="center"/>
              <w:rPr>
                <w:rFonts w:ascii="Arial" w:hAnsi="Arial" w:cs="Arial"/>
              </w:rPr>
            </w:pPr>
            <w:r w:rsidRPr="00531768">
              <w:rPr>
                <w:rFonts w:asciiTheme="minorHAnsi" w:hAnsiTheme="minorHAnsi" w:cstheme="minorBidi"/>
                <w:noProof/>
                <w:lang w:val="fr-FR" w:eastAsia="en-US"/>
              </w:rPr>
              <w:pict>
                <v:group id="_x0000_s1058" style="position:absolute;left:0;text-align:left;margin-left:57.75pt;margin-top:-4.25pt;width:351pt;height:41.85pt;z-index:251685888;mso-position-horizontal-relative:text;mso-position-vertical-relative:text" coordorigin="2915,3105" coordsize="7020,837"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_x0000_s1059" type="#_x0000_t102" style="position:absolute;left:6127;top:134;width:596;height:7020;rotation:-5591726fd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0" type="#_x0000_t202" style="position:absolute;left:2974;top:3105;width:1544;height:384;mso-width-relative:margin;mso-height-relative:margin" filled="f" stroked="f">
                    <v:textbox style="mso-next-textbox:#_x0000_s1060">
                      <w:txbxContent>
                        <w:p w:rsidR="007B614E" w:rsidRPr="00A311F2" w:rsidRDefault="007B614E" w:rsidP="007B614E">
                          <w:pP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FAIRE USAGE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DE</w:t>
                          </w:r>
                        </w:p>
                        <w:p w:rsidR="007B614E" w:rsidRPr="00A311F2" w:rsidRDefault="007B614E" w:rsidP="007B614E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DE….</w:t>
                          </w:r>
                        </w:p>
                      </w:txbxContent>
                    </v:textbox>
                  </v:shape>
                  <v:shape id="_x0000_s1061" type="#_x0000_t202" style="position:absolute;left:7814;top:3508;width:1111;height:389;mso-width-relative:margin;mso-height-relative:margin" filled="f" stroked="f">
                    <v:textbox style="mso-next-textbox:#_x0000_s1061">
                      <w:txbxContent>
                        <w:p w:rsidR="007B614E" w:rsidRPr="00A311F2" w:rsidRDefault="007B614E" w:rsidP="007B614E">
                          <w:pPr>
                            <w:rPr>
                              <w:b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  <w:t>POUR….</w:t>
                          </w:r>
                        </w:p>
                      </w:txbxContent>
                    </v:textbox>
                  </v:shape>
                </v:group>
              </w:pict>
            </w:r>
            <w:r w:rsidR="00531768" w:rsidRPr="00531768">
              <w:rPr>
                <w:rFonts w:asciiTheme="minorHAnsi" w:hAnsiTheme="minorHAnsi" w:cstheme="minorBidi"/>
                <w:noProof/>
                <w:lang w:eastAsia="en-US"/>
              </w:rPr>
              <w:pict>
                <v:shape id="_x0000_s1055" type="#_x0000_t102" style="position:absolute;left:0;text-align:left;margin-left:-252.4pt;margin-top:166.95pt;width:29.8pt;height:351pt;rotation:-5591726fd;z-index:251684864;mso-position-horizontal-relative:text;mso-position-vertical-relative:text" strokeweight="1.5pt"/>
              </w:pict>
            </w:r>
            <w:r w:rsidR="00E049ED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B5D36" w:rsidRPr="00CD05AC" w:rsidRDefault="006B5D36" w:rsidP="0028785C">
            <w:pPr>
              <w:ind w:right="-100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6B5D36" w:rsidRPr="001632D0" w:rsidRDefault="006B5D36" w:rsidP="006B5D36">
            <w:pPr>
              <w:tabs>
                <w:tab w:val="num" w:pos="26"/>
              </w:tabs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3CC3" w:rsidRPr="00153CC3" w:rsidRDefault="00153CC3" w:rsidP="006B5D36">
            <w:pPr>
              <w:rPr>
                <w:rFonts w:ascii="Arial" w:hAnsi="Arial" w:cs="Arial"/>
                <w:sz w:val="8"/>
                <w:szCs w:val="8"/>
              </w:rPr>
            </w:pPr>
          </w:p>
          <w:p w:rsidR="006B5D36" w:rsidRPr="0028785C" w:rsidRDefault="0028785C" w:rsidP="00153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Idem 5P</w:t>
            </w:r>
            <w:r w:rsidRPr="00EA31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en augmentant le niveau selon les possibilités </w:t>
            </w:r>
            <w:r w:rsidRPr="0051175B">
              <w:rPr>
                <w:rFonts w:ascii="Arial" w:hAnsi="Arial" w:cs="Arial"/>
                <w:b/>
                <w:i/>
              </w:rPr>
              <w:t>2</w:t>
            </w:r>
            <w:r w:rsidR="00153CC3">
              <w:rPr>
                <w:rFonts w:ascii="Arial" w:hAnsi="Arial" w:cs="Arial"/>
                <w:b/>
                <w:i/>
              </w:rPr>
              <w:t>4</w:t>
            </w:r>
          </w:p>
        </w:tc>
      </w:tr>
    </w:tbl>
    <w:tbl>
      <w:tblPr>
        <w:tblpPr w:leftFromText="142" w:rightFromText="142" w:vertAnchor="page" w:horzAnchor="margin" w:tblpXSpec="right" w:tblpY="79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21"/>
        <w:gridCol w:w="463"/>
        <w:gridCol w:w="142"/>
        <w:gridCol w:w="425"/>
        <w:gridCol w:w="916"/>
      </w:tblGrid>
      <w:tr w:rsidR="00650F5F" w:rsidTr="002671BD">
        <w:trPr>
          <w:trHeight w:hRule="exact" w:val="313"/>
        </w:trPr>
        <w:tc>
          <w:tcPr>
            <w:tcW w:w="2867" w:type="dxa"/>
            <w:gridSpan w:val="5"/>
            <w:shd w:val="clear" w:color="auto" w:fill="31849B"/>
            <w:vAlign w:val="center"/>
          </w:tcPr>
          <w:p w:rsidR="00650F5F" w:rsidRPr="009071C3" w:rsidRDefault="00650F5F" w:rsidP="002671BD">
            <w:pPr>
              <w:spacing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071C3">
              <w:rPr>
                <w:b/>
                <w:color w:val="FFFFFF"/>
                <w:sz w:val="20"/>
                <w:szCs w:val="20"/>
              </w:rPr>
              <w:t xml:space="preserve">Capacités physiques </w:t>
            </w:r>
          </w:p>
        </w:tc>
      </w:tr>
      <w:tr w:rsidR="00650F5F" w:rsidTr="002671BD">
        <w:trPr>
          <w:trHeight w:hRule="exact" w:val="222"/>
        </w:trPr>
        <w:tc>
          <w:tcPr>
            <w:tcW w:w="2867" w:type="dxa"/>
            <w:gridSpan w:val="5"/>
            <w:shd w:val="clear" w:color="auto" w:fill="B6DDE8" w:themeFill="accent5" w:themeFillTint="66"/>
            <w:vAlign w:val="center"/>
          </w:tcPr>
          <w:p w:rsidR="00650F5F" w:rsidRPr="00DB0A39" w:rsidRDefault="00650F5F" w:rsidP="002671BD">
            <w:pPr>
              <w:spacing w:after="0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>Facteurs physiques</w:t>
            </w:r>
          </w:p>
        </w:tc>
      </w:tr>
      <w:tr w:rsidR="00650F5F" w:rsidTr="002671BD">
        <w:trPr>
          <w:trHeight w:hRule="exact" w:val="227"/>
        </w:trPr>
        <w:tc>
          <w:tcPr>
            <w:tcW w:w="1526" w:type="dxa"/>
            <w:gridSpan w:val="3"/>
            <w:vAlign w:val="center"/>
          </w:tcPr>
          <w:p w:rsidR="00650F5F" w:rsidRPr="00AA2596" w:rsidRDefault="00650F5F" w:rsidP="002671B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Force</w:t>
            </w:r>
          </w:p>
        </w:tc>
        <w:tc>
          <w:tcPr>
            <w:tcW w:w="1341" w:type="dxa"/>
            <w:gridSpan w:val="2"/>
            <w:vAlign w:val="center"/>
          </w:tcPr>
          <w:p w:rsidR="00650F5F" w:rsidRPr="00AA2596" w:rsidRDefault="00650F5F" w:rsidP="002671B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Vitesse</w:t>
            </w:r>
          </w:p>
        </w:tc>
      </w:tr>
      <w:tr w:rsidR="00650F5F" w:rsidTr="002671BD">
        <w:trPr>
          <w:trHeight w:hRule="exact" w:val="227"/>
        </w:trPr>
        <w:tc>
          <w:tcPr>
            <w:tcW w:w="1526" w:type="dxa"/>
            <w:gridSpan w:val="3"/>
            <w:tcBorders>
              <w:bottom w:val="single" w:sz="6" w:space="0" w:color="000000"/>
            </w:tcBorders>
            <w:vAlign w:val="center"/>
          </w:tcPr>
          <w:p w:rsidR="00650F5F" w:rsidRPr="00AA2596" w:rsidRDefault="00650F5F" w:rsidP="002671B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Endurance</w:t>
            </w:r>
          </w:p>
        </w:tc>
        <w:tc>
          <w:tcPr>
            <w:tcW w:w="1341" w:type="dxa"/>
            <w:gridSpan w:val="2"/>
            <w:tcBorders>
              <w:bottom w:val="single" w:sz="6" w:space="0" w:color="000000"/>
            </w:tcBorders>
            <w:vAlign w:val="center"/>
          </w:tcPr>
          <w:p w:rsidR="00650F5F" w:rsidRPr="00AA2596" w:rsidRDefault="00650F5F" w:rsidP="002671B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Adresse</w:t>
            </w:r>
          </w:p>
        </w:tc>
      </w:tr>
      <w:tr w:rsidR="00650F5F" w:rsidTr="002671BD">
        <w:trPr>
          <w:trHeight w:hRule="exact" w:val="282"/>
        </w:trPr>
        <w:tc>
          <w:tcPr>
            <w:tcW w:w="286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6DDE8" w:themeFill="accent5" w:themeFillTint="66"/>
            <w:vAlign w:val="center"/>
          </w:tcPr>
          <w:p w:rsidR="00650F5F" w:rsidRPr="00F47613" w:rsidRDefault="00650F5F" w:rsidP="002671BD">
            <w:pPr>
              <w:spacing w:after="0"/>
              <w:jc w:val="center"/>
              <w:rPr>
                <w:sz w:val="20"/>
                <w:szCs w:val="20"/>
              </w:rPr>
            </w:pPr>
            <w:r w:rsidRPr="00DB0A39">
              <w:rPr>
                <w:sz w:val="16"/>
                <w:szCs w:val="16"/>
              </w:rPr>
              <w:t xml:space="preserve">Facteurs de </w:t>
            </w:r>
            <w:r>
              <w:rPr>
                <w:sz w:val="16"/>
                <w:szCs w:val="16"/>
              </w:rPr>
              <w:t xml:space="preserve">la </w:t>
            </w:r>
            <w:r w:rsidRPr="00DB0A39">
              <w:rPr>
                <w:sz w:val="16"/>
                <w:szCs w:val="16"/>
              </w:rPr>
              <w:t>coordination</w:t>
            </w:r>
          </w:p>
        </w:tc>
      </w:tr>
      <w:tr w:rsidR="00650F5F" w:rsidRPr="00F47613" w:rsidTr="002671BD">
        <w:trPr>
          <w:trHeight w:hRule="exact" w:val="227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650F5F" w:rsidRPr="00AA2596" w:rsidRDefault="00650F5F" w:rsidP="002671B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Orientation</w:t>
            </w:r>
          </w:p>
        </w:tc>
        <w:tc>
          <w:tcPr>
            <w:tcW w:w="1341" w:type="dxa"/>
            <w:gridSpan w:val="2"/>
            <w:vAlign w:val="center"/>
          </w:tcPr>
          <w:p w:rsidR="00650F5F" w:rsidRPr="00AA2596" w:rsidRDefault="00650F5F" w:rsidP="002671B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Différenciation</w:t>
            </w:r>
          </w:p>
        </w:tc>
      </w:tr>
      <w:tr w:rsidR="00650F5F" w:rsidRPr="00F47613" w:rsidTr="002671BD">
        <w:trPr>
          <w:trHeight w:hRule="exact" w:val="227"/>
        </w:trPr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F5F" w:rsidRPr="00AA2596" w:rsidRDefault="00650F5F" w:rsidP="002671B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Rythme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0F5F" w:rsidRPr="00AA2596" w:rsidRDefault="00650F5F" w:rsidP="002671B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Equilibre</w:t>
            </w:r>
          </w:p>
        </w:tc>
        <w:tc>
          <w:tcPr>
            <w:tcW w:w="916" w:type="dxa"/>
            <w:vAlign w:val="center"/>
          </w:tcPr>
          <w:p w:rsidR="00650F5F" w:rsidRPr="00AA2596" w:rsidRDefault="00650F5F" w:rsidP="002671B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Réaction</w:t>
            </w:r>
          </w:p>
        </w:tc>
      </w:tr>
      <w:tr w:rsidR="00650F5F" w:rsidTr="002671BD">
        <w:trPr>
          <w:trHeight w:hRule="exact" w:val="297"/>
        </w:trPr>
        <w:tc>
          <w:tcPr>
            <w:tcW w:w="2867" w:type="dxa"/>
            <w:gridSpan w:val="5"/>
            <w:shd w:val="clear" w:color="auto" w:fill="595959"/>
            <w:vAlign w:val="center"/>
          </w:tcPr>
          <w:p w:rsidR="00650F5F" w:rsidRPr="00817B79" w:rsidRDefault="00650F5F" w:rsidP="002671BD">
            <w:pPr>
              <w:spacing w:after="0"/>
              <w:jc w:val="center"/>
              <w:rPr>
                <w:b/>
                <w:color w:val="FFFFFF"/>
                <w:sz w:val="18"/>
                <w:szCs w:val="18"/>
              </w:rPr>
            </w:pPr>
            <w:r w:rsidRPr="00817B79">
              <w:rPr>
                <w:b/>
                <w:color w:val="FFFFFF"/>
                <w:sz w:val="16"/>
                <w:szCs w:val="16"/>
              </w:rPr>
              <w:t>Capacités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perceptives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et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cognitives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9071C3">
              <w:rPr>
                <w:b/>
                <w:color w:val="FFFFFF"/>
                <w:sz w:val="16"/>
                <w:szCs w:val="16"/>
              </w:rPr>
              <w:t>(CT)</w:t>
            </w:r>
          </w:p>
        </w:tc>
      </w:tr>
      <w:tr w:rsidR="00650F5F" w:rsidTr="002671BD">
        <w:trPr>
          <w:trHeight w:hRule="exact" w:val="425"/>
        </w:trPr>
        <w:tc>
          <w:tcPr>
            <w:tcW w:w="1384" w:type="dxa"/>
            <w:gridSpan w:val="2"/>
            <w:tcBorders>
              <w:right w:val="single" w:sz="12" w:space="0" w:color="000000"/>
            </w:tcBorders>
            <w:vAlign w:val="center"/>
          </w:tcPr>
          <w:p w:rsidR="00650F5F" w:rsidRPr="00FD66A5" w:rsidRDefault="00650F5F" w:rsidP="002671BD">
            <w:pPr>
              <w:spacing w:after="0"/>
              <w:jc w:val="center"/>
              <w:rPr>
                <w:sz w:val="18"/>
                <w:szCs w:val="18"/>
              </w:rPr>
            </w:pPr>
            <w:r w:rsidRPr="003F58B9">
              <w:rPr>
                <w:sz w:val="16"/>
                <w:szCs w:val="16"/>
              </w:rPr>
              <w:t>Stratégies</w:t>
            </w:r>
            <w:r>
              <w:rPr>
                <w:sz w:val="16"/>
                <w:szCs w:val="16"/>
              </w:rPr>
              <w:t xml:space="preserve"> </w:t>
            </w:r>
            <w:r w:rsidRPr="003F58B9">
              <w:rPr>
                <w:sz w:val="16"/>
                <w:szCs w:val="16"/>
              </w:rPr>
              <w:t>d’ap</w:t>
            </w:r>
            <w:r>
              <w:rPr>
                <w:sz w:val="16"/>
                <w:szCs w:val="16"/>
              </w:rPr>
              <w:t>prentissage</w:t>
            </w:r>
          </w:p>
        </w:tc>
        <w:tc>
          <w:tcPr>
            <w:tcW w:w="1483" w:type="dxa"/>
            <w:gridSpan w:val="3"/>
            <w:tcBorders>
              <w:left w:val="single" w:sz="12" w:space="0" w:color="000000"/>
            </w:tcBorders>
            <w:vAlign w:val="center"/>
          </w:tcPr>
          <w:p w:rsidR="00650F5F" w:rsidRPr="003F58B9" w:rsidRDefault="00650F5F" w:rsidP="002671BD">
            <w:pPr>
              <w:spacing w:after="0"/>
              <w:jc w:val="center"/>
              <w:rPr>
                <w:sz w:val="16"/>
                <w:szCs w:val="16"/>
              </w:rPr>
            </w:pPr>
            <w:r w:rsidRPr="003F58B9">
              <w:rPr>
                <w:sz w:val="16"/>
                <w:szCs w:val="16"/>
              </w:rPr>
              <w:t>Gestion d’une tâche</w:t>
            </w:r>
          </w:p>
          <w:p w:rsidR="00650F5F" w:rsidRPr="003F58B9" w:rsidRDefault="00650F5F" w:rsidP="002671BD">
            <w:pPr>
              <w:spacing w:after="0"/>
              <w:rPr>
                <w:sz w:val="16"/>
                <w:szCs w:val="16"/>
              </w:rPr>
            </w:pPr>
          </w:p>
          <w:p w:rsidR="00650F5F" w:rsidRPr="003F58B9" w:rsidRDefault="00650F5F" w:rsidP="002671BD">
            <w:pPr>
              <w:spacing w:after="0"/>
              <w:rPr>
                <w:sz w:val="16"/>
                <w:szCs w:val="16"/>
              </w:rPr>
            </w:pPr>
          </w:p>
        </w:tc>
      </w:tr>
      <w:tr w:rsidR="00650F5F" w:rsidTr="002671BD">
        <w:trPr>
          <w:trHeight w:hRule="exact" w:val="319"/>
        </w:trPr>
        <w:tc>
          <w:tcPr>
            <w:tcW w:w="2867" w:type="dxa"/>
            <w:gridSpan w:val="5"/>
            <w:vAlign w:val="center"/>
          </w:tcPr>
          <w:p w:rsidR="00650F5F" w:rsidRPr="00F47613" w:rsidRDefault="00650F5F" w:rsidP="002671BD">
            <w:pPr>
              <w:spacing w:after="0"/>
              <w:jc w:val="center"/>
              <w:rPr>
                <w:sz w:val="20"/>
                <w:szCs w:val="20"/>
              </w:rPr>
            </w:pPr>
            <w:r w:rsidRPr="00817B79">
              <w:rPr>
                <w:sz w:val="16"/>
                <w:szCs w:val="16"/>
              </w:rPr>
              <w:t>Démarche réflexive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50F5F" w:rsidTr="002671BD">
        <w:trPr>
          <w:trHeight w:hRule="exact" w:val="337"/>
        </w:trPr>
        <w:tc>
          <w:tcPr>
            <w:tcW w:w="2867" w:type="dxa"/>
            <w:gridSpan w:val="5"/>
            <w:shd w:val="clear" w:color="auto" w:fill="CCFF33"/>
            <w:vAlign w:val="center"/>
          </w:tcPr>
          <w:p w:rsidR="00650F5F" w:rsidRDefault="00650F5F" w:rsidP="002671B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71C3">
              <w:rPr>
                <w:b/>
                <w:sz w:val="20"/>
                <w:szCs w:val="20"/>
              </w:rPr>
              <w:t>Capacités émotionnelles</w:t>
            </w:r>
          </w:p>
          <w:p w:rsidR="00650F5F" w:rsidRDefault="00650F5F" w:rsidP="002671B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650F5F" w:rsidRPr="009071C3" w:rsidRDefault="00650F5F" w:rsidP="002671B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650F5F" w:rsidTr="002671BD">
        <w:trPr>
          <w:trHeight w:hRule="exact" w:val="426"/>
        </w:trPr>
        <w:tc>
          <w:tcPr>
            <w:tcW w:w="1526" w:type="dxa"/>
            <w:gridSpan w:val="3"/>
            <w:shd w:val="clear" w:color="auto" w:fill="FFFFFF"/>
            <w:vAlign w:val="center"/>
          </w:tcPr>
          <w:p w:rsidR="00650F5F" w:rsidRPr="00AA2596" w:rsidRDefault="00650F5F" w:rsidP="002671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Volonté, envie Courage</w:t>
            </w:r>
          </w:p>
        </w:tc>
        <w:tc>
          <w:tcPr>
            <w:tcW w:w="1341" w:type="dxa"/>
            <w:gridSpan w:val="2"/>
            <w:shd w:val="clear" w:color="auto" w:fill="FFFFFF"/>
            <w:vAlign w:val="center"/>
          </w:tcPr>
          <w:p w:rsidR="00650F5F" w:rsidRPr="00AA2596" w:rsidRDefault="00650F5F" w:rsidP="002671BD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Stress</w:t>
            </w:r>
          </w:p>
        </w:tc>
      </w:tr>
      <w:tr w:rsidR="00650F5F" w:rsidTr="002671BD">
        <w:trPr>
          <w:trHeight w:hRule="exact" w:val="433"/>
        </w:trPr>
        <w:tc>
          <w:tcPr>
            <w:tcW w:w="1526" w:type="dxa"/>
            <w:gridSpan w:val="3"/>
            <w:shd w:val="clear" w:color="auto" w:fill="FFFFFF"/>
            <w:vAlign w:val="center"/>
          </w:tcPr>
          <w:p w:rsidR="00650F5F" w:rsidRPr="00AA2596" w:rsidRDefault="00650F5F" w:rsidP="002671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Motivation (Personnalité)</w:t>
            </w:r>
          </w:p>
        </w:tc>
        <w:tc>
          <w:tcPr>
            <w:tcW w:w="1341" w:type="dxa"/>
            <w:gridSpan w:val="2"/>
            <w:shd w:val="clear" w:color="auto" w:fill="FFFFFF"/>
            <w:vAlign w:val="center"/>
          </w:tcPr>
          <w:p w:rsidR="00650F5F" w:rsidRPr="00AA2596" w:rsidRDefault="00650F5F" w:rsidP="002671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Pensée créatrice (CT)</w:t>
            </w:r>
          </w:p>
        </w:tc>
      </w:tr>
      <w:tr w:rsidR="00650F5F" w:rsidTr="002671BD">
        <w:trPr>
          <w:trHeight w:hRule="exact" w:val="284"/>
        </w:trPr>
        <w:tc>
          <w:tcPr>
            <w:tcW w:w="2867" w:type="dxa"/>
            <w:gridSpan w:val="5"/>
            <w:shd w:val="clear" w:color="auto" w:fill="7030A0"/>
            <w:vAlign w:val="center"/>
          </w:tcPr>
          <w:p w:rsidR="00650F5F" w:rsidRPr="009071C3" w:rsidRDefault="00650F5F" w:rsidP="002671B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071C3">
              <w:rPr>
                <w:b/>
                <w:color w:val="FFFFFF"/>
                <w:sz w:val="20"/>
                <w:szCs w:val="20"/>
              </w:rPr>
              <w:t>Capacités sociales (CT)</w:t>
            </w:r>
          </w:p>
        </w:tc>
      </w:tr>
      <w:tr w:rsidR="00650F5F" w:rsidTr="002671BD">
        <w:trPr>
          <w:trHeight w:hRule="exact" w:val="239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650F5F" w:rsidRPr="00F47613" w:rsidRDefault="00650F5F" w:rsidP="002671BD">
            <w:pPr>
              <w:spacing w:after="0"/>
              <w:ind w:left="-142"/>
              <w:jc w:val="center"/>
              <w:rPr>
                <w:sz w:val="18"/>
                <w:szCs w:val="18"/>
              </w:rPr>
            </w:pPr>
            <w:r w:rsidRPr="00F60833">
              <w:rPr>
                <w:sz w:val="18"/>
                <w:szCs w:val="18"/>
              </w:rPr>
              <w:t xml:space="preserve">Collaboration </w:t>
            </w:r>
          </w:p>
        </w:tc>
        <w:tc>
          <w:tcPr>
            <w:tcW w:w="1341" w:type="dxa"/>
            <w:gridSpan w:val="2"/>
            <w:vAlign w:val="center"/>
          </w:tcPr>
          <w:p w:rsidR="00650F5F" w:rsidRPr="00F60833" w:rsidRDefault="00650F5F" w:rsidP="002671BD">
            <w:pPr>
              <w:spacing w:after="0"/>
              <w:rPr>
                <w:sz w:val="18"/>
                <w:szCs w:val="18"/>
              </w:rPr>
            </w:pPr>
            <w:r w:rsidRPr="00D264AD">
              <w:rPr>
                <w:sz w:val="16"/>
                <w:szCs w:val="16"/>
              </w:rPr>
              <w:t>Communication</w:t>
            </w:r>
          </w:p>
        </w:tc>
      </w:tr>
      <w:tr w:rsidR="00650F5F" w:rsidTr="002671BD">
        <w:trPr>
          <w:trHeight w:hRule="exact" w:val="432"/>
        </w:trPr>
        <w:tc>
          <w:tcPr>
            <w:tcW w:w="15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F5F" w:rsidRPr="00DB0A39" w:rsidRDefault="00650F5F" w:rsidP="002671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 xml:space="preserve">Prise en compte de l’autre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50F5F" w:rsidRPr="00DB0A39" w:rsidRDefault="00650F5F" w:rsidP="002671BD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 xml:space="preserve">Action dans le groupe </w:t>
            </w:r>
          </w:p>
        </w:tc>
      </w:tr>
    </w:tbl>
    <w:p w:rsidR="00382B65" w:rsidRDefault="00650F5F" w:rsidP="00977B0F">
      <w:pPr>
        <w:tabs>
          <w:tab w:val="left" w:pos="8080"/>
        </w:tabs>
      </w:pPr>
      <w:r>
        <w:rPr>
          <w:noProof/>
          <w:lang w:eastAsia="fr-CH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63" type="#_x0000_t63" style="position:absolute;margin-left:-1.35pt;margin-top:264.9pt;width:136.4pt;height:96pt;z-index:-251629568;mso-position-horizontal-relative:text;mso-position-vertical-relative:text" adj="1687,1485" fillcolor="#6ff" strokecolor="#31849b [2408]" strokeweight="1.5pt">
            <v:textbox style="mso-next-textbox:#_x0000_s1063" inset="0,0,0,0">
              <w:txbxContent>
                <w:p w:rsidR="00650F5F" w:rsidRPr="00D264AD" w:rsidRDefault="00650F5F" w:rsidP="00650F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</w:pPr>
                  <w:r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>Les savoirs -faire peuvent s’étoffer selon les capacités recherchées, la rosace des sens,...</w:t>
                  </w:r>
                </w:p>
                <w:p w:rsidR="00650F5F" w:rsidRPr="00D264AD" w:rsidRDefault="00650F5F" w:rsidP="00650F5F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fr-CH"/>
                    </w:rPr>
                  </w:pPr>
                  <w:r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>A différencier selon le niveau</w:t>
                  </w:r>
                </w:p>
              </w:txbxContent>
            </v:textbox>
          </v:shape>
        </w:pict>
      </w:r>
      <w:r w:rsidR="00531768">
        <w:rPr>
          <w:noProof/>
          <w:lang w:eastAsia="fr-CH"/>
        </w:rPr>
        <w:pict>
          <v:shape id="_x0000_s1027" type="#_x0000_t202" style="position:absolute;margin-left:217.15pt;margin-top:433.9pt;width:102pt;height:38.7pt;z-index:251661312;mso-position-horizontal-relative:text;mso-position-vertical-relative:text;mso-width-relative:margin;mso-height-relative:margin">
            <v:textbox style="mso-next-textbox:#_x0000_s1027">
              <w:txbxContent>
                <w:p w:rsidR="001766A6" w:rsidRPr="004C1CC4" w:rsidRDefault="001766A6" w:rsidP="001766A6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Les exercices peuvent s’étoffer selon les capacités recherchées.</w:t>
                  </w:r>
                </w:p>
                <w:p w:rsidR="001766A6" w:rsidRPr="004C1CC4" w:rsidRDefault="001766A6" w:rsidP="001766A6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A différ</w:t>
                  </w:r>
                  <w:r>
                    <w:rPr>
                      <w:b/>
                      <w:sz w:val="20"/>
                      <w:szCs w:val="20"/>
                      <w:lang w:val="fr-FR"/>
                    </w:rPr>
                    <w:t xml:space="preserve">encier selon le niveau </w:t>
                  </w: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…</w:t>
                  </w:r>
                </w:p>
              </w:txbxContent>
            </v:textbox>
          </v:shape>
        </w:pict>
      </w:r>
    </w:p>
    <w:p w:rsidR="00382B65" w:rsidRPr="00382B65" w:rsidRDefault="00382B65" w:rsidP="00FA3480">
      <w:pPr>
        <w:ind w:right="-165"/>
      </w:pPr>
    </w:p>
    <w:p w:rsidR="00382B65" w:rsidRPr="00382B65" w:rsidRDefault="00382B65" w:rsidP="00382B65"/>
    <w:p w:rsidR="00382B65" w:rsidRPr="00382B65" w:rsidRDefault="00531768" w:rsidP="00382B65">
      <w:r w:rsidRPr="00531768">
        <w:rPr>
          <w:rFonts w:ascii="Arial" w:hAnsi="Arial" w:cs="Arial"/>
          <w:noProof/>
        </w:rPr>
        <w:pict>
          <v:shape id="_x0000_s1037" type="#_x0000_t202" style="position:absolute;margin-left:-118.1pt;margin-top:192.35pt;width:61.7pt;height:19.45pt;z-index:251666432;mso-width-relative:margin;mso-height-relative:margin" filled="f" stroked="f">
            <v:textbox style="mso-next-textbox:#_x0000_s1037">
              <w:txbxContent>
                <w:p w:rsidR="00CA4D18" w:rsidRPr="00A311F2" w:rsidRDefault="00CA4D18" w:rsidP="00CA4D18">
                  <w:pPr>
                    <w:rPr>
                      <w:b/>
                      <w:lang w:val="fr-FR"/>
                    </w:rPr>
                  </w:pPr>
                  <w:r w:rsidRPr="00A311F2">
                    <w:rPr>
                      <w:b/>
                      <w:sz w:val="20"/>
                      <w:szCs w:val="20"/>
                      <w:lang w:val="fr-FR"/>
                    </w:rPr>
                    <w:t>POUR….</w:t>
                  </w:r>
                </w:p>
              </w:txbxContent>
            </v:textbox>
          </v:shape>
        </w:pict>
      </w:r>
    </w:p>
    <w:sectPr w:rsidR="00382B65" w:rsidRPr="00382B65" w:rsidSect="00582B25">
      <w:pgSz w:w="11907" w:h="8391" w:orient="landscape" w:code="11"/>
      <w:pgMar w:top="624" w:right="397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D7CE8"/>
    <w:multiLevelType w:val="hybridMultilevel"/>
    <w:tmpl w:val="1DA0F3F6"/>
    <w:lvl w:ilvl="0" w:tplc="6A70B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54FC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66A6"/>
    <w:rsid w:val="00042166"/>
    <w:rsid w:val="00064667"/>
    <w:rsid w:val="00071694"/>
    <w:rsid w:val="000910C5"/>
    <w:rsid w:val="000950F2"/>
    <w:rsid w:val="000A7486"/>
    <w:rsid w:val="000B16D7"/>
    <w:rsid w:val="000C310D"/>
    <w:rsid w:val="00153CC3"/>
    <w:rsid w:val="00154A10"/>
    <w:rsid w:val="001608F7"/>
    <w:rsid w:val="00160FB1"/>
    <w:rsid w:val="001766A6"/>
    <w:rsid w:val="0028785C"/>
    <w:rsid w:val="00296622"/>
    <w:rsid w:val="002979FA"/>
    <w:rsid w:val="002B2E28"/>
    <w:rsid w:val="002D45CB"/>
    <w:rsid w:val="002E5A50"/>
    <w:rsid w:val="002F16F3"/>
    <w:rsid w:val="00314DB3"/>
    <w:rsid w:val="003179A6"/>
    <w:rsid w:val="0034393B"/>
    <w:rsid w:val="0035442F"/>
    <w:rsid w:val="0035536E"/>
    <w:rsid w:val="00382B65"/>
    <w:rsid w:val="003D733A"/>
    <w:rsid w:val="00475D3D"/>
    <w:rsid w:val="00495C7C"/>
    <w:rsid w:val="004B2538"/>
    <w:rsid w:val="004D229A"/>
    <w:rsid w:val="004E1023"/>
    <w:rsid w:val="005122D7"/>
    <w:rsid w:val="0051486E"/>
    <w:rsid w:val="00520E44"/>
    <w:rsid w:val="00531768"/>
    <w:rsid w:val="00535552"/>
    <w:rsid w:val="00564A52"/>
    <w:rsid w:val="00582B25"/>
    <w:rsid w:val="005D78C1"/>
    <w:rsid w:val="00613098"/>
    <w:rsid w:val="00650F5F"/>
    <w:rsid w:val="00665449"/>
    <w:rsid w:val="00681305"/>
    <w:rsid w:val="006B5D36"/>
    <w:rsid w:val="006F7ECF"/>
    <w:rsid w:val="00797746"/>
    <w:rsid w:val="007A54A1"/>
    <w:rsid w:val="007B614E"/>
    <w:rsid w:val="007E6737"/>
    <w:rsid w:val="00835EE0"/>
    <w:rsid w:val="0083600D"/>
    <w:rsid w:val="008B759D"/>
    <w:rsid w:val="008C71C6"/>
    <w:rsid w:val="00921CF3"/>
    <w:rsid w:val="00924424"/>
    <w:rsid w:val="0094038B"/>
    <w:rsid w:val="00971036"/>
    <w:rsid w:val="00977B0F"/>
    <w:rsid w:val="009A5B9B"/>
    <w:rsid w:val="009B5DBD"/>
    <w:rsid w:val="009C1588"/>
    <w:rsid w:val="00A276D5"/>
    <w:rsid w:val="00A337DD"/>
    <w:rsid w:val="00AB23BD"/>
    <w:rsid w:val="00AF3BAC"/>
    <w:rsid w:val="00B06016"/>
    <w:rsid w:val="00B3133C"/>
    <w:rsid w:val="00B42009"/>
    <w:rsid w:val="00B61C25"/>
    <w:rsid w:val="00B8296D"/>
    <w:rsid w:val="00BB6293"/>
    <w:rsid w:val="00BF5A27"/>
    <w:rsid w:val="00C7104E"/>
    <w:rsid w:val="00C92253"/>
    <w:rsid w:val="00C92A37"/>
    <w:rsid w:val="00CA4D18"/>
    <w:rsid w:val="00CD68EC"/>
    <w:rsid w:val="00D46FF0"/>
    <w:rsid w:val="00DB5C08"/>
    <w:rsid w:val="00DC62F2"/>
    <w:rsid w:val="00DE7AF0"/>
    <w:rsid w:val="00E049ED"/>
    <w:rsid w:val="00E14442"/>
    <w:rsid w:val="00E66090"/>
    <w:rsid w:val="00E84FC0"/>
    <w:rsid w:val="00EC3706"/>
    <w:rsid w:val="00F7572B"/>
    <w:rsid w:val="00FA3480"/>
    <w:rsid w:val="00FE193E"/>
    <w:rsid w:val="00FE2F1E"/>
    <w:rsid w:val="00FE3681"/>
    <w:rsid w:val="00FE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allout" idref="#_x0000_s106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766A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7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66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76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Nanchen</dc:creator>
  <cp:keywords/>
  <dc:description/>
  <cp:lastModifiedBy>Nanchen</cp:lastModifiedBy>
  <cp:revision>40</cp:revision>
  <dcterms:created xsi:type="dcterms:W3CDTF">2012-02-08T10:38:00Z</dcterms:created>
  <dcterms:modified xsi:type="dcterms:W3CDTF">2012-06-20T17:35:00Z</dcterms:modified>
</cp:coreProperties>
</file>