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11E" w:rsidRPr="00F155BD" w:rsidRDefault="000C3853">
      <w:pPr>
        <w:rPr>
          <w:b/>
          <w:sz w:val="40"/>
          <w:szCs w:val="40"/>
        </w:rPr>
      </w:pPr>
      <w:r>
        <w:rPr>
          <w:noProof/>
          <w:color w:val="0000FF"/>
          <w:lang w:eastAsia="fr-CH"/>
        </w:rPr>
        <w:drawing>
          <wp:anchor distT="0" distB="0" distL="114300" distR="114300" simplePos="0" relativeHeight="251662336" behindDoc="1" locked="0" layoutInCell="1" allowOverlap="1">
            <wp:simplePos x="0" y="0"/>
            <wp:positionH relativeFrom="column">
              <wp:posOffset>-84249</wp:posOffset>
            </wp:positionH>
            <wp:positionV relativeFrom="paragraph">
              <wp:posOffset>-84249</wp:posOffset>
            </wp:positionV>
            <wp:extent cx="5840627" cy="2454876"/>
            <wp:effectExtent l="19050" t="19050" r="27305" b="22225"/>
            <wp:wrapNone/>
            <wp:docPr id="2" name="irc_mi" descr="Résultat de recherche d'images pour &quot;triton alpestre&qu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triton alpestre&quot;">
                      <a:hlinkClick r:id="rId6"/>
                    </pic:cNvPr>
                    <pic:cNvPicPr>
                      <a:picLocks noChangeAspect="1" noChangeArrowheads="1"/>
                    </pic:cNvPicPr>
                  </pic:nvPicPr>
                  <pic:blipFill rotWithShape="1">
                    <a:blip r:embed="rId7">
                      <a:duotone>
                        <a:prstClr val="black"/>
                        <a:schemeClr val="accent6">
                          <a:tint val="45000"/>
                          <a:satMod val="400000"/>
                        </a:schemeClr>
                      </a:duotone>
                      <a:extLst>
                        <a:ext uri="{28A0092B-C50C-407E-A947-70E740481C1C}">
                          <a14:useLocalDpi xmlns:a14="http://schemas.microsoft.com/office/drawing/2010/main" val="0"/>
                        </a:ext>
                      </a:extLst>
                    </a:blip>
                    <a:srcRect t="17710" b="9277"/>
                    <a:stretch/>
                  </pic:blipFill>
                  <pic:spPr bwMode="auto">
                    <a:xfrm>
                      <a:off x="0" y="0"/>
                      <a:ext cx="5843018" cy="2455881"/>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611E" w:rsidRDefault="00334A29">
      <w:pPr>
        <w:rPr>
          <w:sz w:val="36"/>
          <w:szCs w:val="36"/>
        </w:rPr>
      </w:pPr>
      <w:r>
        <w:rPr>
          <w:noProof/>
          <w:sz w:val="36"/>
          <w:szCs w:val="36"/>
          <w:lang w:eastAsia="fr-CH"/>
        </w:rPr>
        <mc:AlternateContent>
          <mc:Choice Requires="wps">
            <w:drawing>
              <wp:anchor distT="0" distB="0" distL="114300" distR="114300" simplePos="0" relativeHeight="251655168" behindDoc="0" locked="0" layoutInCell="1" allowOverlap="1" wp14:anchorId="06C3D551" wp14:editId="21DB32F5">
                <wp:simplePos x="0" y="0"/>
                <wp:positionH relativeFrom="column">
                  <wp:posOffset>4180892</wp:posOffset>
                </wp:positionH>
                <wp:positionV relativeFrom="paragraph">
                  <wp:posOffset>191770</wp:posOffset>
                </wp:positionV>
                <wp:extent cx="1249680" cy="1143000"/>
                <wp:effectExtent l="0" t="0" r="26670" b="19050"/>
                <wp:wrapNone/>
                <wp:docPr id="14" name="Ellipse 14"/>
                <wp:cNvGraphicFramePr/>
                <a:graphic xmlns:a="http://schemas.openxmlformats.org/drawingml/2006/main">
                  <a:graphicData uri="http://schemas.microsoft.com/office/word/2010/wordprocessingShape">
                    <wps:wsp>
                      <wps:cNvSpPr/>
                      <wps:spPr>
                        <a:xfrm>
                          <a:off x="0" y="0"/>
                          <a:ext cx="1249680" cy="1143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0443475" id="Ellipse 14" o:spid="_x0000_s1026" style="position:absolute;margin-left:329.2pt;margin-top:15.1pt;width:98.4pt;height:9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" fillcolor="white [3212]" strokecolor="black [3213]">
                <v:stroke joinstyle="miter"/>
              </v:oval>
            </w:pict>
          </mc:Fallback>
        </mc:AlternateContent>
      </w:r>
      <w:r w:rsidR="00F155BD">
        <w:rPr>
          <w:rFonts w:ascii="Helvetica" w:hAnsi="Helvetica" w:cs="Helvetica"/>
          <w:noProof/>
          <w:sz w:val="20"/>
          <w:szCs w:val="20"/>
          <w:lang w:eastAsia="fr-CH"/>
        </w:rPr>
        <mc:AlternateContent>
          <mc:Choice Requires="wps">
            <w:drawing>
              <wp:anchor distT="0" distB="0" distL="114300" distR="114300" simplePos="0" relativeHeight="251653120" behindDoc="0" locked="0" layoutInCell="1" allowOverlap="1" wp14:anchorId="1DDCAB0B" wp14:editId="359A97F1">
                <wp:simplePos x="0" y="0"/>
                <wp:positionH relativeFrom="column">
                  <wp:posOffset>128905</wp:posOffset>
                </wp:positionH>
                <wp:positionV relativeFrom="paragraph">
                  <wp:posOffset>17145</wp:posOffset>
                </wp:positionV>
                <wp:extent cx="3383280" cy="54102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3383280" cy="541020"/>
                        </a:xfrm>
                        <a:prstGeom prst="rect">
                          <a:avLst/>
                        </a:prstGeom>
                        <a:noFill/>
                        <a:ln w="6350">
                          <a:noFill/>
                        </a:ln>
                      </wps:spPr>
                      <wps:txbx>
                        <w:txbxContent>
                          <w:p w:rsidR="00F155BD" w:rsidRPr="00F155BD" w:rsidRDefault="00F155BD" w:rsidP="00F155BD">
                            <w:pPr>
                              <w:rPr>
                                <w:b/>
                                <w:color w:val="FFFFFF" w:themeColor="background1"/>
                                <w:sz w:val="40"/>
                                <w:szCs w:val="40"/>
                              </w:rPr>
                            </w:pPr>
                            <w:r w:rsidRPr="00F155BD">
                              <w:rPr>
                                <w:b/>
                                <w:color w:val="FFFFFF" w:themeColor="background1"/>
                                <w:sz w:val="40"/>
                                <w:szCs w:val="40"/>
                              </w:rPr>
                              <w:t>COMPREHENSION DE L’ORAL</w:t>
                            </w:r>
                          </w:p>
                          <w:p w:rsidR="00F155BD" w:rsidRDefault="00F15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DCAB0B" id="_x0000_t202" coordsize="21600,21600" o:spt="202" path="m,l,21600r21600,l21600,xe">
                <v:stroke joinstyle="miter"/>
                <v:path gradientshapeok="t" o:connecttype="rect"/>
              </v:shapetype>
              <v:shape id="Zone de texte 12" o:spid="_x0000_s1026" type="#_x0000_t202" style="position:absolute;margin-left:10.15pt;margin-top:1.35pt;width:266.4pt;height:42.6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" filled="f" stroked="f" strokeweight=".5pt">
                <v:textbox>
                  <w:txbxContent>
                    <w:p w:rsidR="00F155BD" w:rsidRPr="00F155BD" w:rsidRDefault="00F155BD" w:rsidP="00F155BD">
                      <w:pPr>
                        <w:rPr>
                          <w:b/>
                          <w:color w:val="FFFFFF" w:themeColor="background1"/>
                          <w:sz w:val="40"/>
                          <w:szCs w:val="40"/>
                        </w:rPr>
                      </w:pPr>
                      <w:r w:rsidRPr="00F155BD">
                        <w:rPr>
                          <w:b/>
                          <w:color w:val="FFFFFF" w:themeColor="background1"/>
                          <w:sz w:val="40"/>
                          <w:szCs w:val="40"/>
                        </w:rPr>
                        <w:t>COMPREHENSION DE L’ORAL</w:t>
                      </w:r>
                    </w:p>
                    <w:p w:rsidR="00F155BD" w:rsidRDefault="00F155BD"/>
                  </w:txbxContent>
                </v:textbox>
              </v:shape>
            </w:pict>
          </mc:Fallback>
        </mc:AlternateContent>
      </w:r>
    </w:p>
    <w:p w:rsidR="000A611E" w:rsidRDefault="000A611E">
      <w:pPr>
        <w:rPr>
          <w:sz w:val="36"/>
          <w:szCs w:val="36"/>
        </w:rPr>
      </w:pPr>
    </w:p>
    <w:p w:rsidR="000A611E" w:rsidRDefault="00F155BD">
      <w:pPr>
        <w:rPr>
          <w:sz w:val="36"/>
          <w:szCs w:val="36"/>
        </w:rPr>
      </w:pPr>
      <w:r>
        <w:rPr>
          <w:noProof/>
          <w:sz w:val="36"/>
          <w:szCs w:val="36"/>
          <w:lang w:eastAsia="fr-CH"/>
        </w:rPr>
        <mc:AlternateContent>
          <mc:Choice Requires="wps">
            <w:drawing>
              <wp:anchor distT="0" distB="0" distL="114300" distR="114300" simplePos="0" relativeHeight="251654144" behindDoc="0" locked="0" layoutInCell="1" allowOverlap="1">
                <wp:simplePos x="0" y="0"/>
                <wp:positionH relativeFrom="column">
                  <wp:posOffset>205105</wp:posOffset>
                </wp:positionH>
                <wp:positionV relativeFrom="paragraph">
                  <wp:posOffset>10160</wp:posOffset>
                </wp:positionV>
                <wp:extent cx="2956560" cy="4572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956560" cy="457200"/>
                        </a:xfrm>
                        <a:prstGeom prst="rect">
                          <a:avLst/>
                        </a:prstGeom>
                        <a:noFill/>
                        <a:ln w="6350">
                          <a:noFill/>
                        </a:ln>
                      </wps:spPr>
                      <wps:txbx>
                        <w:txbxContent>
                          <w:p w:rsidR="00F155BD" w:rsidRPr="00F155BD" w:rsidRDefault="00F155BD" w:rsidP="00F155BD">
                            <w:pPr>
                              <w:rPr>
                                <w:b/>
                                <w:color w:val="FFFFFF" w:themeColor="background1"/>
                                <w:sz w:val="40"/>
                                <w:szCs w:val="40"/>
                              </w:rPr>
                            </w:pPr>
                            <w:r w:rsidRPr="00F155BD">
                              <w:rPr>
                                <w:b/>
                                <w:color w:val="FFFFFF" w:themeColor="background1"/>
                                <w:sz w:val="40"/>
                                <w:szCs w:val="40"/>
                              </w:rPr>
                              <w:t>EVALUATION 5H</w:t>
                            </w:r>
                          </w:p>
                          <w:p w:rsidR="00F155BD" w:rsidRDefault="00F15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3" o:spid="_x0000_s1027" type="#_x0000_t202" style="position:absolute;margin-left:16.15pt;margin-top:.8pt;width:232.8pt;height:3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" filled="f" stroked="f" strokeweight=".5pt">
                <v:textbox>
                  <w:txbxContent>
                    <w:p w:rsidR="00F155BD" w:rsidRPr="00F155BD" w:rsidRDefault="00F155BD" w:rsidP="00F155BD">
                      <w:pPr>
                        <w:rPr>
                          <w:b/>
                          <w:color w:val="FFFFFF" w:themeColor="background1"/>
                          <w:sz w:val="40"/>
                          <w:szCs w:val="40"/>
                        </w:rPr>
                      </w:pPr>
                      <w:r w:rsidRPr="00F155BD">
                        <w:rPr>
                          <w:b/>
                          <w:color w:val="FFFFFF" w:themeColor="background1"/>
                          <w:sz w:val="40"/>
                          <w:szCs w:val="40"/>
                        </w:rPr>
                        <w:t>EVALUATION 5H</w:t>
                      </w:r>
                    </w:p>
                    <w:p w:rsidR="00F155BD" w:rsidRDefault="00F155BD"/>
                  </w:txbxContent>
                </v:textbox>
              </v:shape>
            </w:pict>
          </mc:Fallback>
        </mc:AlternateContent>
      </w:r>
    </w:p>
    <w:p w:rsidR="00F155BD" w:rsidRDefault="003651DA">
      <w:pPr>
        <w:rPr>
          <w:sz w:val="36"/>
          <w:szCs w:val="36"/>
        </w:rPr>
      </w:pPr>
      <w:r>
        <w:rPr>
          <w:noProof/>
          <w:sz w:val="36"/>
          <w:szCs w:val="36"/>
          <w:lang w:eastAsia="fr-CH"/>
        </w:rPr>
        <mc:AlternateContent>
          <mc:Choice Requires="wps">
            <w:drawing>
              <wp:anchor distT="0" distB="0" distL="114300" distR="114300" simplePos="0" relativeHeight="251657216" behindDoc="0" locked="0" layoutInCell="1" allowOverlap="1">
                <wp:simplePos x="0" y="0"/>
                <wp:positionH relativeFrom="column">
                  <wp:posOffset>1180465</wp:posOffset>
                </wp:positionH>
                <wp:positionV relativeFrom="paragraph">
                  <wp:posOffset>213995</wp:posOffset>
                </wp:positionV>
                <wp:extent cx="2118360" cy="358140"/>
                <wp:effectExtent l="0" t="0" r="15240" b="22860"/>
                <wp:wrapNone/>
                <wp:docPr id="16" name="Zone de texte 16"/>
                <wp:cNvGraphicFramePr/>
                <a:graphic xmlns:a="http://schemas.openxmlformats.org/drawingml/2006/main">
                  <a:graphicData uri="http://schemas.microsoft.com/office/word/2010/wordprocessingShape">
                    <wps:wsp>
                      <wps:cNvSpPr txBox="1"/>
                      <wps:spPr>
                        <a:xfrm>
                          <a:off x="0" y="0"/>
                          <a:ext cx="2118360" cy="358140"/>
                        </a:xfrm>
                        <a:prstGeom prst="rect">
                          <a:avLst/>
                        </a:prstGeom>
                        <a:solidFill>
                          <a:schemeClr val="lt1"/>
                        </a:solidFill>
                        <a:ln w="6350">
                          <a:solidFill>
                            <a:prstClr val="black"/>
                          </a:solidFill>
                        </a:ln>
                      </wps:spPr>
                      <wps:txbx>
                        <w:txbxContent>
                          <w:p w:rsidR="003651DA" w:rsidRDefault="00365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6" o:spid="_x0000_s1028" type="#_x0000_t202" style="position:absolute;margin-left:92.95pt;margin-top:16.85pt;width:166.8pt;height:28.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" fillcolor="white [3201]" strokeweight=".5pt">
                <v:textbox>
                  <w:txbxContent>
                    <w:p w:rsidR="003651DA" w:rsidRDefault="003651DA"/>
                  </w:txbxContent>
                </v:textbox>
              </v:shape>
            </w:pict>
          </mc:Fallback>
        </mc:AlternateContent>
      </w:r>
      <w:r>
        <w:rPr>
          <w:noProof/>
          <w:sz w:val="36"/>
          <w:szCs w:val="36"/>
          <w:lang w:eastAsia="fr-CH"/>
        </w:rPr>
        <mc:AlternateContent>
          <mc:Choice Requires="wps">
            <w:drawing>
              <wp:anchor distT="0" distB="0" distL="114300" distR="114300" simplePos="0" relativeHeight="251656192" behindDoc="0" locked="0" layoutInCell="1" allowOverlap="1">
                <wp:simplePos x="0" y="0"/>
                <wp:positionH relativeFrom="column">
                  <wp:posOffset>250825</wp:posOffset>
                </wp:positionH>
                <wp:positionV relativeFrom="paragraph">
                  <wp:posOffset>252095</wp:posOffset>
                </wp:positionV>
                <wp:extent cx="990600" cy="320040"/>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990600" cy="320040"/>
                        </a:xfrm>
                        <a:prstGeom prst="rect">
                          <a:avLst/>
                        </a:prstGeom>
                        <a:noFill/>
                        <a:ln w="6350">
                          <a:noFill/>
                        </a:ln>
                      </wps:spPr>
                      <wps:txbx>
                        <w:txbxContent>
                          <w:p w:rsidR="003651DA" w:rsidRPr="003651DA" w:rsidRDefault="003651DA">
                            <w:pPr>
                              <w:rPr>
                                <w:b/>
                                <w:color w:val="FFFFFF" w:themeColor="background1"/>
                                <w:sz w:val="28"/>
                                <w:szCs w:val="28"/>
                              </w:rPr>
                            </w:pPr>
                            <w:r w:rsidRPr="003651DA">
                              <w:rPr>
                                <w:b/>
                                <w:color w:val="FFFFFF" w:themeColor="background1"/>
                                <w:sz w:val="28"/>
                                <w:szCs w:val="28"/>
                              </w:rPr>
                              <w:t xml:space="preserve">Prénom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5" o:spid="_x0000_s1029" type="#_x0000_t202" style="position:absolute;margin-left:19.75pt;margin-top:19.85pt;width:78pt;height:25.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" filled="f" stroked="f" strokeweight=".5pt">
                <v:textbox>
                  <w:txbxContent>
                    <w:p w:rsidR="003651DA" w:rsidRPr="003651DA" w:rsidRDefault="003651DA">
                      <w:pPr>
                        <w:rPr>
                          <w:b/>
                          <w:color w:val="FFFFFF" w:themeColor="background1"/>
                          <w:sz w:val="28"/>
                          <w:szCs w:val="28"/>
                        </w:rPr>
                      </w:pPr>
                      <w:r w:rsidRPr="003651DA">
                        <w:rPr>
                          <w:b/>
                          <w:color w:val="FFFFFF" w:themeColor="background1"/>
                          <w:sz w:val="28"/>
                          <w:szCs w:val="28"/>
                        </w:rPr>
                        <w:t xml:space="preserve">Prénom : </w:t>
                      </w:r>
                    </w:p>
                  </w:txbxContent>
                </v:textbox>
              </v:shape>
            </w:pict>
          </mc:Fallback>
        </mc:AlternateContent>
      </w:r>
    </w:p>
    <w:p w:rsidR="00F155BD" w:rsidRDefault="00F155BD">
      <w:pPr>
        <w:rPr>
          <w:sz w:val="36"/>
          <w:szCs w:val="36"/>
        </w:rPr>
      </w:pPr>
    </w:p>
    <w:p w:rsidR="00054953" w:rsidRPr="003651DA" w:rsidRDefault="000C3853" w:rsidP="005D337D">
      <w:pPr>
        <w:jc w:val="center"/>
        <w:rPr>
          <w:b/>
          <w:sz w:val="40"/>
          <w:szCs w:val="40"/>
        </w:rPr>
      </w:pPr>
      <w:r>
        <w:rPr>
          <w:b/>
          <w:sz w:val="40"/>
          <w:szCs w:val="40"/>
        </w:rPr>
        <w:t>La mare aux dinosaures</w:t>
      </w:r>
      <w:r w:rsidR="003651DA" w:rsidRPr="003651DA">
        <w:rPr>
          <w:b/>
          <w:sz w:val="40"/>
          <w:szCs w:val="40"/>
        </w:rPr>
        <w:t xml:space="preserve"> (n</w:t>
      </w:r>
      <w:r w:rsidR="003651DA" w:rsidRPr="003651DA">
        <w:rPr>
          <w:b/>
          <w:sz w:val="40"/>
          <w:szCs w:val="40"/>
          <w:vertAlign w:val="superscript"/>
        </w:rPr>
        <w:t>o</w:t>
      </w:r>
      <w:r>
        <w:rPr>
          <w:b/>
          <w:sz w:val="40"/>
          <w:szCs w:val="40"/>
        </w:rPr>
        <w:t>89</w:t>
      </w:r>
      <w:r w:rsidR="003651DA" w:rsidRPr="003651DA">
        <w:rPr>
          <w:b/>
          <w:sz w:val="40"/>
          <w:szCs w:val="40"/>
        </w:rPr>
        <w:t>)</w:t>
      </w:r>
    </w:p>
    <w:p w:rsidR="006823BC" w:rsidRDefault="00054953" w:rsidP="003651DA">
      <w:pPr>
        <w:spacing w:after="0" w:line="240" w:lineRule="auto"/>
        <w:jc w:val="both"/>
        <w:rPr>
          <w:sz w:val="16"/>
          <w:szCs w:val="16"/>
        </w:rPr>
      </w:pPr>
      <w:bookmarkStart w:id="0" w:name="_Hlk528861379"/>
      <w:r w:rsidRPr="003651DA">
        <w:rPr>
          <w:sz w:val="32"/>
          <w:szCs w:val="32"/>
        </w:rPr>
        <w:t xml:space="preserve">Tu </w:t>
      </w:r>
      <w:r w:rsidR="00486BC5" w:rsidRPr="003651DA">
        <w:rPr>
          <w:sz w:val="32"/>
          <w:szCs w:val="32"/>
        </w:rPr>
        <w:t xml:space="preserve">vas visionner une première fois une vidéo, puis tu auras </w:t>
      </w:r>
      <w:r w:rsidR="00315D8E" w:rsidRPr="003651DA">
        <w:rPr>
          <w:sz w:val="32"/>
          <w:szCs w:val="32"/>
        </w:rPr>
        <w:t>le</w:t>
      </w:r>
      <w:r w:rsidR="00DE2FE5" w:rsidRPr="003651DA">
        <w:rPr>
          <w:sz w:val="32"/>
          <w:szCs w:val="32"/>
        </w:rPr>
        <w:t xml:space="preserve"> questionnaire</w:t>
      </w:r>
      <w:r w:rsidR="00486BC5" w:rsidRPr="003651DA">
        <w:rPr>
          <w:sz w:val="32"/>
          <w:szCs w:val="32"/>
        </w:rPr>
        <w:t xml:space="preserve"> sous les yeux. Ensuite</w:t>
      </w:r>
      <w:r w:rsidR="00315D8E" w:rsidRPr="003651DA">
        <w:rPr>
          <w:sz w:val="32"/>
          <w:szCs w:val="32"/>
        </w:rPr>
        <w:t>,</w:t>
      </w:r>
      <w:r w:rsidR="00486BC5" w:rsidRPr="003651DA">
        <w:rPr>
          <w:sz w:val="32"/>
          <w:szCs w:val="32"/>
        </w:rPr>
        <w:t xml:space="preserve"> après</w:t>
      </w:r>
      <w:r w:rsidR="000A735E" w:rsidRPr="003651DA">
        <w:rPr>
          <w:sz w:val="32"/>
          <w:szCs w:val="32"/>
        </w:rPr>
        <w:t xml:space="preserve"> avoir vu</w:t>
      </w:r>
      <w:r w:rsidR="00486BC5" w:rsidRPr="003651DA">
        <w:rPr>
          <w:sz w:val="32"/>
          <w:szCs w:val="32"/>
        </w:rPr>
        <w:t xml:space="preserve"> une deuxième</w:t>
      </w:r>
      <w:r w:rsidR="000A735E" w:rsidRPr="003651DA">
        <w:rPr>
          <w:sz w:val="32"/>
          <w:szCs w:val="32"/>
        </w:rPr>
        <w:t xml:space="preserve"> fois la vidéo</w:t>
      </w:r>
      <w:r w:rsidR="00315D8E" w:rsidRPr="003651DA">
        <w:rPr>
          <w:sz w:val="32"/>
          <w:szCs w:val="32"/>
        </w:rPr>
        <w:t>,</w:t>
      </w:r>
      <w:r w:rsidR="000A735E" w:rsidRPr="003651DA">
        <w:rPr>
          <w:sz w:val="32"/>
          <w:szCs w:val="32"/>
        </w:rPr>
        <w:t xml:space="preserve"> </w:t>
      </w:r>
      <w:r w:rsidR="00486BC5" w:rsidRPr="003651DA">
        <w:rPr>
          <w:sz w:val="32"/>
          <w:szCs w:val="32"/>
        </w:rPr>
        <w:t xml:space="preserve">tu répondras </w:t>
      </w:r>
      <w:r w:rsidR="000A735E" w:rsidRPr="003651DA">
        <w:rPr>
          <w:sz w:val="32"/>
          <w:szCs w:val="32"/>
        </w:rPr>
        <w:t>aux questions ci-dessous.</w:t>
      </w:r>
      <w:bookmarkEnd w:id="0"/>
    </w:p>
    <w:p w:rsidR="003651DA" w:rsidRPr="003651DA" w:rsidRDefault="003651DA" w:rsidP="003651DA">
      <w:pPr>
        <w:spacing w:after="0" w:line="240" w:lineRule="auto"/>
        <w:jc w:val="both"/>
        <w:rPr>
          <w:sz w:val="16"/>
          <w:szCs w:val="16"/>
        </w:rPr>
      </w:pPr>
    </w:p>
    <w:p w:rsidR="006823BC" w:rsidRPr="00BD5157" w:rsidRDefault="006823BC" w:rsidP="00924AFB">
      <w:pPr>
        <w:jc w:val="both"/>
        <w:rPr>
          <w:rFonts w:ascii="Comic Sans MS" w:hAnsi="Comic Sans MS"/>
          <w:b/>
          <w:sz w:val="28"/>
          <w:szCs w:val="28"/>
        </w:rPr>
      </w:pPr>
      <w:r w:rsidRPr="00BD5157">
        <w:rPr>
          <w:rFonts w:ascii="Comic Sans MS" w:hAnsi="Comic Sans MS"/>
          <w:b/>
          <w:sz w:val="28"/>
          <w:szCs w:val="28"/>
        </w:rPr>
        <w:t xml:space="preserve">1. </w:t>
      </w:r>
      <w:r w:rsidR="000C3853" w:rsidRPr="00BD5157">
        <w:rPr>
          <w:rFonts w:ascii="Comic Sans MS" w:hAnsi="Comic Sans MS"/>
          <w:b/>
          <w:sz w:val="28"/>
          <w:szCs w:val="28"/>
        </w:rPr>
        <w:t>Julien Perrot part à la recherche de qui au fond de la mare</w:t>
      </w:r>
      <w:r w:rsidR="006C0828">
        <w:rPr>
          <w:rFonts w:ascii="Comic Sans MS" w:hAnsi="Comic Sans MS"/>
          <w:b/>
          <w:sz w:val="28"/>
          <w:szCs w:val="28"/>
        </w:rPr>
        <w:t xml:space="preserve"> tout au début de cet épisode</w:t>
      </w:r>
      <w:r w:rsidR="000C3853" w:rsidRPr="00BD5157">
        <w:rPr>
          <w:rFonts w:ascii="Comic Sans MS" w:hAnsi="Comic Sans MS"/>
          <w:b/>
          <w:sz w:val="28"/>
          <w:szCs w:val="28"/>
        </w:rPr>
        <w:t> ?</w:t>
      </w:r>
    </w:p>
    <w:p w:rsidR="006823BC" w:rsidRPr="000C3853" w:rsidRDefault="006823BC" w:rsidP="000C3853">
      <w:pPr>
        <w:jc w:val="center"/>
        <w:rPr>
          <w:rFonts w:ascii="Comic Sans MS" w:hAnsi="Comic Sans MS"/>
          <w:sz w:val="24"/>
          <w:szCs w:val="24"/>
        </w:rPr>
      </w:pPr>
      <w:r w:rsidRPr="000C3853">
        <w:rPr>
          <w:rFonts w:ascii="Comic Sans MS" w:hAnsi="Comic Sans MS"/>
          <w:sz w:val="24"/>
          <w:szCs w:val="24"/>
        </w:rPr>
        <w:t>________________________________________</w:t>
      </w:r>
    </w:p>
    <w:p w:rsidR="00B96D0C" w:rsidRPr="00B853E9" w:rsidRDefault="00B96D0C">
      <w:pPr>
        <w:rPr>
          <w:rFonts w:ascii="Comic Sans MS" w:hAnsi="Comic Sans MS"/>
          <w:sz w:val="32"/>
          <w:szCs w:val="32"/>
        </w:rPr>
      </w:pPr>
    </w:p>
    <w:p w:rsidR="00054953" w:rsidRPr="00BD5157" w:rsidRDefault="006823BC" w:rsidP="00924AFB">
      <w:pPr>
        <w:jc w:val="both"/>
        <w:rPr>
          <w:rFonts w:ascii="Comic Sans MS" w:hAnsi="Comic Sans MS"/>
          <w:sz w:val="28"/>
          <w:szCs w:val="28"/>
        </w:rPr>
      </w:pPr>
      <w:r w:rsidRPr="00BD5157">
        <w:rPr>
          <w:rFonts w:ascii="Comic Sans MS" w:hAnsi="Comic Sans MS"/>
          <w:b/>
          <w:sz w:val="28"/>
          <w:szCs w:val="28"/>
        </w:rPr>
        <w:t>2</w:t>
      </w:r>
      <w:r w:rsidR="00054953" w:rsidRPr="00BD5157">
        <w:rPr>
          <w:rFonts w:ascii="Comic Sans MS" w:hAnsi="Comic Sans MS"/>
          <w:b/>
          <w:sz w:val="28"/>
          <w:szCs w:val="28"/>
        </w:rPr>
        <w:t>.</w:t>
      </w:r>
      <w:r w:rsidR="00054953" w:rsidRPr="00BD5157">
        <w:rPr>
          <w:rFonts w:ascii="Comic Sans MS" w:hAnsi="Comic Sans MS"/>
          <w:sz w:val="28"/>
          <w:szCs w:val="28"/>
        </w:rPr>
        <w:t xml:space="preserve"> </w:t>
      </w:r>
      <w:r w:rsidR="00054953" w:rsidRPr="00BD5157">
        <w:rPr>
          <w:rFonts w:ascii="Comic Sans MS" w:hAnsi="Comic Sans MS"/>
          <w:b/>
          <w:sz w:val="28"/>
          <w:szCs w:val="28"/>
        </w:rPr>
        <w:t xml:space="preserve">Que </w:t>
      </w:r>
      <w:r w:rsidR="000C3853" w:rsidRPr="00BD5157">
        <w:rPr>
          <w:rFonts w:ascii="Comic Sans MS" w:hAnsi="Comic Sans MS"/>
          <w:b/>
          <w:sz w:val="28"/>
          <w:szCs w:val="28"/>
        </w:rPr>
        <w:t>peut-on faire sur la mare durant l’hiver ? Entoure</w:t>
      </w:r>
      <w:r w:rsidR="00EE6625" w:rsidRPr="00BD5157">
        <w:rPr>
          <w:rFonts w:ascii="Comic Sans MS" w:hAnsi="Comic Sans MS"/>
          <w:b/>
          <w:sz w:val="28"/>
          <w:szCs w:val="28"/>
        </w:rPr>
        <w:t xml:space="preserve"> la réponse correcte.</w:t>
      </w:r>
    </w:p>
    <w:p w:rsidR="00054953" w:rsidRPr="00B853E9" w:rsidRDefault="000C3853" w:rsidP="000C3853">
      <w:pPr>
        <w:jc w:val="center"/>
        <w:rPr>
          <w:rFonts w:ascii="Comic Sans MS" w:hAnsi="Comic Sans MS"/>
          <w:sz w:val="32"/>
          <w:szCs w:val="32"/>
        </w:rPr>
      </w:pPr>
      <w:proofErr w:type="gramStart"/>
      <w:r>
        <w:rPr>
          <w:rFonts w:ascii="Comic Sans MS" w:hAnsi="Comic Sans MS"/>
          <w:sz w:val="32"/>
          <w:szCs w:val="32"/>
        </w:rPr>
        <w:t>du</w:t>
      </w:r>
      <w:proofErr w:type="gramEnd"/>
      <w:r>
        <w:rPr>
          <w:rFonts w:ascii="Comic Sans MS" w:hAnsi="Comic Sans MS"/>
          <w:sz w:val="32"/>
          <w:szCs w:val="32"/>
        </w:rPr>
        <w:t xml:space="preserve"> tennis  -  du patin  –  du curling</w:t>
      </w:r>
    </w:p>
    <w:p w:rsidR="00054953" w:rsidRPr="00B853E9" w:rsidRDefault="00054953">
      <w:pPr>
        <w:rPr>
          <w:rFonts w:ascii="Comic Sans MS" w:hAnsi="Comic Sans MS"/>
          <w:sz w:val="32"/>
          <w:szCs w:val="32"/>
        </w:rPr>
      </w:pPr>
    </w:p>
    <w:p w:rsidR="00054953" w:rsidRPr="00BD5157" w:rsidRDefault="006823BC" w:rsidP="00486BC5">
      <w:pPr>
        <w:ind w:right="-426"/>
        <w:rPr>
          <w:rFonts w:ascii="Comic Sans MS" w:hAnsi="Comic Sans MS"/>
          <w:sz w:val="28"/>
          <w:szCs w:val="28"/>
        </w:rPr>
      </w:pPr>
      <w:r w:rsidRPr="00BD5157">
        <w:rPr>
          <w:rFonts w:ascii="Comic Sans MS" w:hAnsi="Comic Sans MS"/>
          <w:b/>
          <w:sz w:val="28"/>
          <w:szCs w:val="28"/>
        </w:rPr>
        <w:t>3</w:t>
      </w:r>
      <w:r w:rsidR="00054953" w:rsidRPr="00BD5157">
        <w:rPr>
          <w:rFonts w:ascii="Comic Sans MS" w:hAnsi="Comic Sans MS"/>
          <w:b/>
          <w:sz w:val="28"/>
          <w:szCs w:val="28"/>
        </w:rPr>
        <w:t>.</w:t>
      </w:r>
      <w:r w:rsidR="00054953" w:rsidRPr="00BD5157">
        <w:rPr>
          <w:rFonts w:ascii="Comic Sans MS" w:hAnsi="Comic Sans MS"/>
          <w:sz w:val="28"/>
          <w:szCs w:val="28"/>
        </w:rPr>
        <w:t xml:space="preserve"> </w:t>
      </w:r>
      <w:r w:rsidR="000F4619" w:rsidRPr="00BD5157">
        <w:rPr>
          <w:rFonts w:ascii="Comic Sans MS" w:hAnsi="Comic Sans MS"/>
          <w:b/>
          <w:sz w:val="28"/>
          <w:szCs w:val="28"/>
        </w:rPr>
        <w:t>Qu</w:t>
      </w:r>
      <w:r w:rsidR="000C3853" w:rsidRPr="00BD5157">
        <w:rPr>
          <w:rFonts w:ascii="Comic Sans MS" w:hAnsi="Comic Sans MS"/>
          <w:b/>
          <w:sz w:val="28"/>
          <w:szCs w:val="28"/>
        </w:rPr>
        <w:t>els sont les insectes auxquels pense Julie</w:t>
      </w:r>
      <w:r w:rsidR="00706B84">
        <w:rPr>
          <w:rFonts w:ascii="Comic Sans MS" w:hAnsi="Comic Sans MS"/>
          <w:b/>
          <w:sz w:val="28"/>
          <w:szCs w:val="28"/>
        </w:rPr>
        <w:t xml:space="preserve">n Perrot quand il dit qu’il y </w:t>
      </w:r>
      <w:r w:rsidR="000C3853" w:rsidRPr="00BD5157">
        <w:rPr>
          <w:rFonts w:ascii="Comic Sans MS" w:hAnsi="Comic Sans MS"/>
          <w:b/>
          <w:sz w:val="28"/>
          <w:szCs w:val="28"/>
        </w:rPr>
        <w:t xml:space="preserve">en </w:t>
      </w:r>
      <w:r w:rsidR="00706B84">
        <w:rPr>
          <w:rFonts w:ascii="Comic Sans MS" w:hAnsi="Comic Sans MS"/>
          <w:b/>
          <w:sz w:val="28"/>
          <w:szCs w:val="28"/>
        </w:rPr>
        <w:t xml:space="preserve">a </w:t>
      </w:r>
      <w:r w:rsidR="000C3853" w:rsidRPr="00BD5157">
        <w:rPr>
          <w:rFonts w:ascii="Comic Sans MS" w:hAnsi="Comic Sans MS"/>
          <w:b/>
          <w:sz w:val="28"/>
          <w:szCs w:val="28"/>
        </w:rPr>
        <w:t>plein en été ?</w:t>
      </w:r>
    </w:p>
    <w:p w:rsidR="00F0754C" w:rsidRDefault="000C3853" w:rsidP="00FF348E">
      <w:pPr>
        <w:jc w:val="center"/>
        <w:rPr>
          <w:rFonts w:ascii="Comic Sans MS" w:hAnsi="Comic Sans MS"/>
          <w:sz w:val="24"/>
          <w:szCs w:val="24"/>
        </w:rPr>
      </w:pPr>
      <w:r w:rsidRPr="000C3853">
        <w:rPr>
          <w:rFonts w:ascii="Comic Sans MS" w:hAnsi="Comic Sans MS"/>
          <w:sz w:val="24"/>
          <w:szCs w:val="24"/>
        </w:rPr>
        <w:t>________________________________________</w:t>
      </w:r>
    </w:p>
    <w:p w:rsidR="00BD5157" w:rsidRPr="00B853E9" w:rsidRDefault="00BD5157" w:rsidP="00FF348E">
      <w:pPr>
        <w:jc w:val="center"/>
        <w:rPr>
          <w:rFonts w:ascii="Comic Sans MS" w:hAnsi="Comic Sans MS"/>
          <w:sz w:val="32"/>
          <w:szCs w:val="32"/>
        </w:rPr>
      </w:pPr>
    </w:p>
    <w:p w:rsidR="00F0754C" w:rsidRPr="00BD5157" w:rsidRDefault="00F0754C" w:rsidP="00F0754C">
      <w:pPr>
        <w:jc w:val="both"/>
        <w:rPr>
          <w:rFonts w:ascii="Comic Sans MS" w:hAnsi="Comic Sans MS"/>
          <w:b/>
          <w:sz w:val="28"/>
          <w:szCs w:val="28"/>
        </w:rPr>
      </w:pPr>
      <w:r w:rsidRPr="00BD5157">
        <w:rPr>
          <w:rFonts w:ascii="Comic Sans MS" w:hAnsi="Comic Sans MS"/>
          <w:b/>
          <w:sz w:val="28"/>
          <w:szCs w:val="28"/>
        </w:rPr>
        <w:t xml:space="preserve">4. </w:t>
      </w:r>
      <w:r w:rsidR="000C3853" w:rsidRPr="00BD5157">
        <w:rPr>
          <w:rFonts w:ascii="Comic Sans MS" w:hAnsi="Comic Sans MS"/>
          <w:b/>
          <w:sz w:val="28"/>
          <w:szCs w:val="28"/>
        </w:rPr>
        <w:t>Que découvrent tout d’abord les enfants en cherchant bien</w:t>
      </w:r>
      <w:r w:rsidRPr="00BD5157">
        <w:rPr>
          <w:rFonts w:ascii="Comic Sans MS" w:hAnsi="Comic Sans MS"/>
          <w:b/>
          <w:sz w:val="28"/>
          <w:szCs w:val="28"/>
        </w:rPr>
        <w:t> ?</w:t>
      </w:r>
      <w:r w:rsidR="00C23ABD" w:rsidRPr="00BD5157">
        <w:rPr>
          <w:rFonts w:ascii="Comic Sans MS" w:hAnsi="Comic Sans MS"/>
          <w:b/>
          <w:sz w:val="28"/>
          <w:szCs w:val="28"/>
        </w:rPr>
        <w:t xml:space="preserve"> Trace l’intrus.</w:t>
      </w:r>
    </w:p>
    <w:p w:rsidR="003651DA" w:rsidRPr="006C0828" w:rsidRDefault="00C23ABD" w:rsidP="006C0828">
      <w:pPr>
        <w:jc w:val="center"/>
        <w:rPr>
          <w:rFonts w:ascii="Comic Sans MS" w:hAnsi="Comic Sans MS"/>
          <w:sz w:val="24"/>
          <w:szCs w:val="24"/>
        </w:rPr>
      </w:pPr>
      <w:proofErr w:type="gramStart"/>
      <w:r>
        <w:rPr>
          <w:rFonts w:ascii="Comic Sans MS" w:hAnsi="Comic Sans MS"/>
          <w:sz w:val="24"/>
          <w:szCs w:val="24"/>
        </w:rPr>
        <w:t>u</w:t>
      </w:r>
      <w:r w:rsidRPr="00C23ABD">
        <w:rPr>
          <w:rFonts w:ascii="Comic Sans MS" w:hAnsi="Comic Sans MS"/>
          <w:sz w:val="24"/>
          <w:szCs w:val="24"/>
        </w:rPr>
        <w:t>n</w:t>
      </w:r>
      <w:proofErr w:type="gramEnd"/>
      <w:r w:rsidRPr="00C23ABD">
        <w:rPr>
          <w:rFonts w:ascii="Comic Sans MS" w:hAnsi="Comic Sans MS"/>
          <w:sz w:val="24"/>
          <w:szCs w:val="24"/>
        </w:rPr>
        <w:t xml:space="preserve"> escargot  -  un</w:t>
      </w:r>
      <w:r w:rsidR="00BD5157">
        <w:rPr>
          <w:rFonts w:ascii="Comic Sans MS" w:hAnsi="Comic Sans MS"/>
          <w:sz w:val="24"/>
          <w:szCs w:val="24"/>
        </w:rPr>
        <w:t>e</w:t>
      </w:r>
      <w:r w:rsidRPr="00C23ABD">
        <w:rPr>
          <w:rFonts w:ascii="Comic Sans MS" w:hAnsi="Comic Sans MS"/>
          <w:sz w:val="24"/>
          <w:szCs w:val="24"/>
        </w:rPr>
        <w:t xml:space="preserve"> notonecte -  une grenouille -  des œufs de crapaud</w:t>
      </w:r>
    </w:p>
    <w:p w:rsidR="00054953" w:rsidRPr="00B853E9" w:rsidRDefault="006823BC" w:rsidP="00812890">
      <w:pPr>
        <w:jc w:val="both"/>
        <w:rPr>
          <w:rFonts w:ascii="Comic Sans MS" w:hAnsi="Comic Sans MS"/>
          <w:b/>
          <w:sz w:val="32"/>
          <w:szCs w:val="32"/>
        </w:rPr>
      </w:pPr>
      <w:r w:rsidRPr="00B853E9">
        <w:rPr>
          <w:rFonts w:ascii="Comic Sans MS" w:hAnsi="Comic Sans MS"/>
          <w:b/>
          <w:sz w:val="32"/>
          <w:szCs w:val="32"/>
        </w:rPr>
        <w:lastRenderedPageBreak/>
        <w:t>5</w:t>
      </w:r>
      <w:r w:rsidR="00054953" w:rsidRPr="00BD5157">
        <w:rPr>
          <w:rFonts w:ascii="Comic Sans MS" w:hAnsi="Comic Sans MS"/>
          <w:b/>
          <w:sz w:val="28"/>
          <w:szCs w:val="28"/>
        </w:rPr>
        <w:t xml:space="preserve">. </w:t>
      </w:r>
      <w:r w:rsidR="00C23ABD" w:rsidRPr="00BD5157">
        <w:rPr>
          <w:rFonts w:ascii="Comic Sans MS" w:hAnsi="Comic Sans MS"/>
          <w:b/>
          <w:sz w:val="28"/>
          <w:szCs w:val="28"/>
        </w:rPr>
        <w:t>Comment s’appelle l’amphibien qui vit dans la mare et que Julien Perrot surnomme petit dinosaure ?</w:t>
      </w:r>
    </w:p>
    <w:p w:rsidR="00C23ABD" w:rsidRPr="00B853E9" w:rsidRDefault="00C23ABD" w:rsidP="00C23ABD">
      <w:pPr>
        <w:jc w:val="center"/>
        <w:rPr>
          <w:rFonts w:ascii="Comic Sans MS" w:hAnsi="Comic Sans MS"/>
          <w:sz w:val="32"/>
          <w:szCs w:val="32"/>
        </w:rPr>
      </w:pPr>
      <w:r w:rsidRPr="000C3853">
        <w:rPr>
          <w:rFonts w:ascii="Comic Sans MS" w:hAnsi="Comic Sans MS"/>
          <w:sz w:val="24"/>
          <w:szCs w:val="24"/>
        </w:rPr>
        <w:t>________________________________________</w:t>
      </w:r>
    </w:p>
    <w:p w:rsidR="00123063" w:rsidRDefault="00123063" w:rsidP="00054953">
      <w:pPr>
        <w:ind w:firstLine="708"/>
        <w:rPr>
          <w:rFonts w:ascii="Comic Sans MS" w:hAnsi="Comic Sans MS"/>
          <w:sz w:val="10"/>
          <w:szCs w:val="10"/>
        </w:rPr>
      </w:pPr>
    </w:p>
    <w:p w:rsidR="005D337D" w:rsidRPr="00BD5157" w:rsidRDefault="005D337D" w:rsidP="005D337D">
      <w:pPr>
        <w:jc w:val="both"/>
        <w:rPr>
          <w:rFonts w:ascii="Comic Sans MS" w:hAnsi="Comic Sans MS"/>
          <w:b/>
          <w:sz w:val="28"/>
          <w:szCs w:val="28"/>
        </w:rPr>
      </w:pPr>
      <w:r w:rsidRPr="00BD5157">
        <w:rPr>
          <w:rFonts w:ascii="Comic Sans MS" w:hAnsi="Comic Sans MS"/>
          <w:b/>
          <w:sz w:val="28"/>
          <w:szCs w:val="28"/>
        </w:rPr>
        <w:t>6. Que voit-on sur le dos de cet amphibien ? Entoure la bonne réponse.</w:t>
      </w:r>
    </w:p>
    <w:p w:rsidR="005D337D" w:rsidRPr="005D337D" w:rsidRDefault="005D337D" w:rsidP="005D337D">
      <w:pPr>
        <w:jc w:val="center"/>
        <w:rPr>
          <w:rFonts w:ascii="Comic Sans MS" w:hAnsi="Comic Sans MS"/>
          <w:sz w:val="28"/>
          <w:szCs w:val="28"/>
        </w:rPr>
      </w:pPr>
      <w:proofErr w:type="gramStart"/>
      <w:r w:rsidRPr="005D337D">
        <w:rPr>
          <w:rFonts w:ascii="Comic Sans MS" w:hAnsi="Comic Sans MS"/>
          <w:sz w:val="28"/>
          <w:szCs w:val="28"/>
        </w:rPr>
        <w:t>une</w:t>
      </w:r>
      <w:proofErr w:type="gramEnd"/>
      <w:r w:rsidRPr="005D337D">
        <w:rPr>
          <w:rFonts w:ascii="Comic Sans MS" w:hAnsi="Comic Sans MS"/>
          <w:sz w:val="28"/>
          <w:szCs w:val="28"/>
        </w:rPr>
        <w:t xml:space="preserve"> ligne rouge</w:t>
      </w:r>
      <w:r>
        <w:rPr>
          <w:rFonts w:ascii="Comic Sans MS" w:hAnsi="Comic Sans MS"/>
          <w:sz w:val="28"/>
          <w:szCs w:val="28"/>
        </w:rPr>
        <w:t xml:space="preserve">   -   une </w:t>
      </w:r>
      <w:r w:rsidRPr="005D337D">
        <w:rPr>
          <w:rFonts w:ascii="Comic Sans MS" w:hAnsi="Comic Sans MS"/>
          <w:sz w:val="28"/>
          <w:szCs w:val="28"/>
        </w:rPr>
        <w:t xml:space="preserve"> petite crêt</w:t>
      </w:r>
      <w:r>
        <w:rPr>
          <w:rFonts w:ascii="Comic Sans MS" w:hAnsi="Comic Sans MS"/>
          <w:sz w:val="28"/>
          <w:szCs w:val="28"/>
        </w:rPr>
        <w:t xml:space="preserve">e  </w:t>
      </w:r>
      <w:r w:rsidRPr="005D337D">
        <w:rPr>
          <w:rFonts w:ascii="Comic Sans MS" w:hAnsi="Comic Sans MS"/>
          <w:sz w:val="28"/>
          <w:szCs w:val="28"/>
        </w:rPr>
        <w:t xml:space="preserve"> </w:t>
      </w:r>
      <w:r>
        <w:rPr>
          <w:rFonts w:ascii="Comic Sans MS" w:hAnsi="Comic Sans MS"/>
          <w:sz w:val="28"/>
          <w:szCs w:val="28"/>
        </w:rPr>
        <w:t xml:space="preserve">-  </w:t>
      </w:r>
      <w:r w:rsidR="00706B84">
        <w:rPr>
          <w:rFonts w:ascii="Comic Sans MS" w:hAnsi="Comic Sans MS"/>
          <w:sz w:val="28"/>
          <w:szCs w:val="28"/>
        </w:rPr>
        <w:t xml:space="preserve"> </w:t>
      </w:r>
      <w:r w:rsidRPr="005D337D">
        <w:rPr>
          <w:rFonts w:ascii="Comic Sans MS" w:hAnsi="Comic Sans MS"/>
          <w:sz w:val="28"/>
          <w:szCs w:val="28"/>
        </w:rPr>
        <w:t>des points jaunes alignés</w:t>
      </w:r>
    </w:p>
    <w:p w:rsidR="005D337D" w:rsidRPr="005D337D" w:rsidRDefault="005D337D" w:rsidP="00054953">
      <w:pPr>
        <w:ind w:firstLine="708"/>
        <w:rPr>
          <w:rFonts w:ascii="Comic Sans MS" w:hAnsi="Comic Sans MS"/>
          <w:sz w:val="28"/>
          <w:szCs w:val="28"/>
        </w:rPr>
      </w:pPr>
    </w:p>
    <w:p w:rsidR="005D337D" w:rsidRPr="00BD5157" w:rsidRDefault="005D337D" w:rsidP="00334A29">
      <w:pPr>
        <w:jc w:val="both"/>
        <w:rPr>
          <w:rFonts w:ascii="Comic Sans MS" w:hAnsi="Comic Sans MS"/>
          <w:b/>
          <w:sz w:val="28"/>
          <w:szCs w:val="28"/>
        </w:rPr>
      </w:pPr>
      <w:r w:rsidRPr="00BD5157">
        <w:rPr>
          <w:rFonts w:ascii="Comic Sans MS" w:hAnsi="Comic Sans MS"/>
          <w:b/>
          <w:sz w:val="28"/>
          <w:szCs w:val="28"/>
        </w:rPr>
        <w:t xml:space="preserve">7. Que </w:t>
      </w:r>
      <w:proofErr w:type="spellStart"/>
      <w:r w:rsidRPr="00BD5157">
        <w:rPr>
          <w:rFonts w:ascii="Comic Sans MS" w:hAnsi="Comic Sans MS"/>
          <w:b/>
          <w:sz w:val="28"/>
          <w:szCs w:val="28"/>
        </w:rPr>
        <w:t>font-ils</w:t>
      </w:r>
      <w:proofErr w:type="spellEnd"/>
      <w:r w:rsidRPr="00BD5157">
        <w:rPr>
          <w:rFonts w:ascii="Comic Sans MS" w:hAnsi="Comic Sans MS"/>
          <w:b/>
          <w:sz w:val="28"/>
          <w:szCs w:val="28"/>
        </w:rPr>
        <w:t xml:space="preserve"> avant de s’accoupler ? Entoure.</w:t>
      </w:r>
    </w:p>
    <w:p w:rsidR="005D337D" w:rsidRDefault="00706B84" w:rsidP="005D337D">
      <w:pPr>
        <w:jc w:val="center"/>
        <w:rPr>
          <w:rFonts w:ascii="Comic Sans MS" w:hAnsi="Comic Sans MS"/>
          <w:sz w:val="28"/>
          <w:szCs w:val="28"/>
        </w:rPr>
      </w:pPr>
      <w:r>
        <w:rPr>
          <w:rFonts w:ascii="Comic Sans MS" w:hAnsi="Comic Sans MS"/>
          <w:sz w:val="28"/>
          <w:szCs w:val="28"/>
        </w:rPr>
        <w:t>I</w:t>
      </w:r>
      <w:r w:rsidR="005D337D" w:rsidRPr="005D337D">
        <w:rPr>
          <w:rFonts w:ascii="Comic Sans MS" w:hAnsi="Comic Sans MS"/>
          <w:sz w:val="28"/>
          <w:szCs w:val="28"/>
        </w:rPr>
        <w:t>ls creusent un terrier</w:t>
      </w:r>
      <w:r>
        <w:rPr>
          <w:rFonts w:ascii="Comic Sans MS" w:hAnsi="Comic Sans MS"/>
          <w:sz w:val="28"/>
          <w:szCs w:val="28"/>
        </w:rPr>
        <w:t>.</w:t>
      </w:r>
      <w:r w:rsidR="005D337D" w:rsidRPr="005D337D">
        <w:rPr>
          <w:rFonts w:ascii="Comic Sans MS" w:hAnsi="Comic Sans MS"/>
          <w:sz w:val="28"/>
          <w:szCs w:val="28"/>
        </w:rPr>
        <w:t xml:space="preserve">  </w:t>
      </w:r>
      <w:r w:rsidR="005D337D">
        <w:rPr>
          <w:rFonts w:ascii="Comic Sans MS" w:hAnsi="Comic Sans MS"/>
          <w:sz w:val="28"/>
          <w:szCs w:val="28"/>
        </w:rPr>
        <w:t xml:space="preserve">-   </w:t>
      </w:r>
      <w:r>
        <w:rPr>
          <w:rFonts w:ascii="Comic Sans MS" w:hAnsi="Comic Sans MS"/>
          <w:sz w:val="28"/>
          <w:szCs w:val="28"/>
        </w:rPr>
        <w:t>I</w:t>
      </w:r>
      <w:r w:rsidR="005D337D" w:rsidRPr="005D337D">
        <w:rPr>
          <w:rFonts w:ascii="Comic Sans MS" w:hAnsi="Comic Sans MS"/>
          <w:sz w:val="28"/>
          <w:szCs w:val="28"/>
        </w:rPr>
        <w:t>ls effectuent une sorte de danse</w:t>
      </w:r>
      <w:r>
        <w:rPr>
          <w:rFonts w:ascii="Comic Sans MS" w:hAnsi="Comic Sans MS"/>
          <w:sz w:val="28"/>
          <w:szCs w:val="28"/>
        </w:rPr>
        <w:t>.</w:t>
      </w:r>
    </w:p>
    <w:p w:rsidR="00744AC7" w:rsidRPr="005D337D" w:rsidRDefault="00744AC7" w:rsidP="005D337D">
      <w:pPr>
        <w:jc w:val="center"/>
        <w:rPr>
          <w:rFonts w:ascii="Comic Sans MS" w:hAnsi="Comic Sans MS"/>
          <w:sz w:val="28"/>
          <w:szCs w:val="28"/>
        </w:rPr>
      </w:pPr>
    </w:p>
    <w:p w:rsidR="005D337D" w:rsidRPr="00BD5157" w:rsidRDefault="00744AC7" w:rsidP="00334A29">
      <w:pPr>
        <w:jc w:val="both"/>
        <w:rPr>
          <w:rFonts w:ascii="Comic Sans MS" w:hAnsi="Comic Sans MS"/>
          <w:b/>
          <w:sz w:val="28"/>
          <w:szCs w:val="28"/>
        </w:rPr>
      </w:pPr>
      <w:r>
        <w:rPr>
          <w:rFonts w:ascii="Comic Sans MS" w:hAnsi="Comic Sans MS"/>
          <w:b/>
          <w:sz w:val="28"/>
          <w:szCs w:val="28"/>
        </w:rPr>
        <w:t xml:space="preserve">8. Quelles </w:t>
      </w:r>
      <w:r w:rsidR="00BD5157">
        <w:rPr>
          <w:rFonts w:ascii="Comic Sans MS" w:hAnsi="Comic Sans MS"/>
          <w:b/>
          <w:sz w:val="28"/>
          <w:szCs w:val="28"/>
        </w:rPr>
        <w:t xml:space="preserve">sont </w:t>
      </w:r>
      <w:r w:rsidR="005D337D">
        <w:rPr>
          <w:rFonts w:ascii="Comic Sans MS" w:hAnsi="Comic Sans MS"/>
          <w:b/>
          <w:sz w:val="28"/>
          <w:szCs w:val="28"/>
        </w:rPr>
        <w:t>le</w:t>
      </w:r>
      <w:r>
        <w:rPr>
          <w:rFonts w:ascii="Comic Sans MS" w:hAnsi="Comic Sans MS"/>
          <w:b/>
          <w:sz w:val="28"/>
          <w:szCs w:val="28"/>
        </w:rPr>
        <w:t xml:space="preserve">urs couleurs principales sur les </w:t>
      </w:r>
      <w:r w:rsidR="005D337D">
        <w:rPr>
          <w:rFonts w:ascii="Comic Sans MS" w:hAnsi="Comic Sans MS"/>
          <w:b/>
          <w:sz w:val="28"/>
          <w:szCs w:val="28"/>
        </w:rPr>
        <w:t>photo</w:t>
      </w:r>
      <w:r>
        <w:rPr>
          <w:rFonts w:ascii="Comic Sans MS" w:hAnsi="Comic Sans MS"/>
          <w:b/>
          <w:sz w:val="28"/>
          <w:szCs w:val="28"/>
        </w:rPr>
        <w:t>s</w:t>
      </w:r>
      <w:r w:rsidR="005D337D">
        <w:rPr>
          <w:rFonts w:ascii="Comic Sans MS" w:hAnsi="Comic Sans MS"/>
          <w:b/>
          <w:sz w:val="28"/>
          <w:szCs w:val="28"/>
        </w:rPr>
        <w:t> ?</w:t>
      </w:r>
      <w:r>
        <w:rPr>
          <w:rFonts w:ascii="Comic Sans MS" w:hAnsi="Comic Sans MS"/>
          <w:b/>
          <w:sz w:val="28"/>
          <w:szCs w:val="28"/>
        </w:rPr>
        <w:t xml:space="preserve"> </w:t>
      </w:r>
      <w:r w:rsidRPr="00BD5157">
        <w:rPr>
          <w:rFonts w:ascii="Comic Sans MS" w:hAnsi="Comic Sans MS"/>
          <w:b/>
          <w:sz w:val="28"/>
          <w:szCs w:val="28"/>
        </w:rPr>
        <w:t>Entoure.</w:t>
      </w:r>
    </w:p>
    <w:p w:rsidR="005D337D" w:rsidRPr="005D337D" w:rsidRDefault="00744AC7" w:rsidP="005D337D">
      <w:pPr>
        <w:ind w:firstLine="993"/>
        <w:jc w:val="both"/>
        <w:rPr>
          <w:rFonts w:ascii="Comic Sans MS" w:hAnsi="Comic Sans MS"/>
          <w:sz w:val="28"/>
          <w:szCs w:val="28"/>
        </w:rPr>
      </w:pPr>
      <w:r>
        <w:rPr>
          <w:rFonts w:ascii="Comic Sans MS" w:hAnsi="Comic Sans MS"/>
          <w:sz w:val="28"/>
          <w:szCs w:val="28"/>
        </w:rPr>
        <w:t>- b</w:t>
      </w:r>
      <w:r w:rsidR="005D337D" w:rsidRPr="005D337D">
        <w:rPr>
          <w:rFonts w:ascii="Comic Sans MS" w:hAnsi="Comic Sans MS"/>
          <w:sz w:val="28"/>
          <w:szCs w:val="28"/>
        </w:rPr>
        <w:t>leu avec un ventre rou</w:t>
      </w:r>
      <w:r>
        <w:rPr>
          <w:rFonts w:ascii="Comic Sans MS" w:hAnsi="Comic Sans MS"/>
          <w:sz w:val="28"/>
          <w:szCs w:val="28"/>
        </w:rPr>
        <w:t>g</w:t>
      </w:r>
      <w:r w:rsidR="005D337D" w:rsidRPr="005D337D">
        <w:rPr>
          <w:rFonts w:ascii="Comic Sans MS" w:hAnsi="Comic Sans MS"/>
          <w:sz w:val="28"/>
          <w:szCs w:val="28"/>
        </w:rPr>
        <w:t>e</w:t>
      </w:r>
    </w:p>
    <w:p w:rsidR="005D337D" w:rsidRPr="005D337D" w:rsidRDefault="005D337D" w:rsidP="005D337D">
      <w:pPr>
        <w:ind w:firstLine="993"/>
        <w:jc w:val="both"/>
        <w:rPr>
          <w:rFonts w:ascii="Comic Sans MS" w:hAnsi="Comic Sans MS"/>
          <w:sz w:val="28"/>
          <w:szCs w:val="28"/>
        </w:rPr>
      </w:pPr>
      <w:r w:rsidRPr="005D337D">
        <w:rPr>
          <w:rFonts w:ascii="Comic Sans MS" w:hAnsi="Comic Sans MS"/>
          <w:sz w:val="28"/>
          <w:szCs w:val="28"/>
        </w:rPr>
        <w:t xml:space="preserve">- </w:t>
      </w:r>
      <w:r w:rsidR="00744AC7">
        <w:rPr>
          <w:rFonts w:ascii="Comic Sans MS" w:hAnsi="Comic Sans MS"/>
          <w:sz w:val="28"/>
          <w:szCs w:val="28"/>
        </w:rPr>
        <w:t>g</w:t>
      </w:r>
      <w:r w:rsidRPr="005D337D">
        <w:rPr>
          <w:rFonts w:ascii="Comic Sans MS" w:hAnsi="Comic Sans MS"/>
          <w:sz w:val="28"/>
          <w:szCs w:val="28"/>
        </w:rPr>
        <w:t>ris avec un ventre orange</w:t>
      </w:r>
    </w:p>
    <w:p w:rsidR="005D337D" w:rsidRDefault="005D337D" w:rsidP="005D337D">
      <w:pPr>
        <w:ind w:firstLine="993"/>
        <w:jc w:val="both"/>
        <w:rPr>
          <w:rFonts w:ascii="Comic Sans MS" w:hAnsi="Comic Sans MS"/>
          <w:sz w:val="28"/>
          <w:szCs w:val="28"/>
        </w:rPr>
      </w:pPr>
      <w:r w:rsidRPr="005D337D">
        <w:rPr>
          <w:rFonts w:ascii="Comic Sans MS" w:hAnsi="Comic Sans MS"/>
          <w:sz w:val="28"/>
          <w:szCs w:val="28"/>
        </w:rPr>
        <w:t xml:space="preserve">- </w:t>
      </w:r>
      <w:r w:rsidR="00744AC7">
        <w:rPr>
          <w:rFonts w:ascii="Comic Sans MS" w:hAnsi="Comic Sans MS"/>
          <w:sz w:val="28"/>
          <w:szCs w:val="28"/>
        </w:rPr>
        <w:t>b</w:t>
      </w:r>
      <w:r w:rsidRPr="005D337D">
        <w:rPr>
          <w:rFonts w:ascii="Comic Sans MS" w:hAnsi="Comic Sans MS"/>
          <w:sz w:val="28"/>
          <w:szCs w:val="28"/>
        </w:rPr>
        <w:t>leu avec un ventre orange</w:t>
      </w:r>
    </w:p>
    <w:p w:rsidR="00744AC7" w:rsidRPr="00744AC7" w:rsidRDefault="00744AC7" w:rsidP="005D337D">
      <w:pPr>
        <w:ind w:firstLine="993"/>
        <w:jc w:val="both"/>
        <w:rPr>
          <w:rFonts w:ascii="Comic Sans MS" w:hAnsi="Comic Sans MS"/>
          <w:sz w:val="24"/>
          <w:szCs w:val="24"/>
        </w:rPr>
      </w:pPr>
    </w:p>
    <w:p w:rsidR="00123063" w:rsidRPr="00812890" w:rsidRDefault="00123063" w:rsidP="00334A29">
      <w:pPr>
        <w:jc w:val="both"/>
        <w:rPr>
          <w:rFonts w:ascii="Comic Sans MS" w:hAnsi="Comic Sans MS"/>
          <w:b/>
          <w:sz w:val="28"/>
          <w:szCs w:val="28"/>
        </w:rPr>
      </w:pPr>
      <w:r w:rsidRPr="005D337D">
        <w:rPr>
          <w:rFonts w:ascii="Comic Sans MS" w:hAnsi="Comic Sans MS"/>
          <w:sz w:val="28"/>
          <w:szCs w:val="28"/>
        </w:rPr>
        <w:t xml:space="preserve"> </w:t>
      </w:r>
      <w:r w:rsidR="00744AC7">
        <w:rPr>
          <w:rFonts w:ascii="Comic Sans MS" w:hAnsi="Comic Sans MS"/>
          <w:b/>
          <w:sz w:val="28"/>
          <w:szCs w:val="28"/>
        </w:rPr>
        <w:t xml:space="preserve">9. </w:t>
      </w:r>
      <w:r w:rsidR="005D337D" w:rsidRPr="005D337D">
        <w:rPr>
          <w:rFonts w:ascii="Comic Sans MS" w:hAnsi="Comic Sans MS"/>
          <w:b/>
          <w:sz w:val="28"/>
          <w:szCs w:val="28"/>
        </w:rPr>
        <w:t>Comment s’appelle</w:t>
      </w:r>
      <w:r w:rsidR="005D337D">
        <w:rPr>
          <w:rFonts w:ascii="Comic Sans MS" w:hAnsi="Comic Sans MS"/>
          <w:b/>
          <w:sz w:val="32"/>
          <w:szCs w:val="32"/>
        </w:rPr>
        <w:t xml:space="preserve"> </w:t>
      </w:r>
      <w:r w:rsidR="005D337D" w:rsidRPr="00812890">
        <w:rPr>
          <w:rFonts w:ascii="Comic Sans MS" w:hAnsi="Comic Sans MS"/>
          <w:b/>
          <w:sz w:val="28"/>
          <w:szCs w:val="28"/>
        </w:rPr>
        <w:t xml:space="preserve">le </w:t>
      </w:r>
      <w:r w:rsidR="00744AC7" w:rsidRPr="00812890">
        <w:rPr>
          <w:rFonts w:ascii="Comic Sans MS" w:hAnsi="Comic Sans MS"/>
          <w:b/>
          <w:sz w:val="28"/>
          <w:szCs w:val="28"/>
        </w:rPr>
        <w:t xml:space="preserve">petit </w:t>
      </w:r>
      <w:r w:rsidR="005D337D" w:rsidRPr="00812890">
        <w:rPr>
          <w:rFonts w:ascii="Comic Sans MS" w:hAnsi="Comic Sans MS"/>
          <w:b/>
          <w:sz w:val="28"/>
          <w:szCs w:val="28"/>
        </w:rPr>
        <w:t>cousin du triton alpestre ?</w:t>
      </w:r>
    </w:p>
    <w:p w:rsidR="005D337D" w:rsidRDefault="005D337D" w:rsidP="005D337D">
      <w:pPr>
        <w:jc w:val="center"/>
        <w:rPr>
          <w:rFonts w:ascii="Comic Sans MS" w:hAnsi="Comic Sans MS"/>
          <w:sz w:val="24"/>
          <w:szCs w:val="24"/>
        </w:rPr>
      </w:pPr>
      <w:r w:rsidRPr="000C3853">
        <w:rPr>
          <w:rFonts w:ascii="Comic Sans MS" w:hAnsi="Comic Sans MS"/>
          <w:sz w:val="24"/>
          <w:szCs w:val="24"/>
        </w:rPr>
        <w:t>________________________________________</w:t>
      </w:r>
    </w:p>
    <w:p w:rsidR="00744AC7" w:rsidRPr="00744AC7" w:rsidRDefault="00744AC7" w:rsidP="005D337D">
      <w:pPr>
        <w:jc w:val="center"/>
        <w:rPr>
          <w:rFonts w:ascii="Comic Sans MS" w:hAnsi="Comic Sans MS"/>
          <w:sz w:val="28"/>
          <w:szCs w:val="28"/>
        </w:rPr>
      </w:pPr>
    </w:p>
    <w:p w:rsidR="005D337D" w:rsidRPr="00744AC7" w:rsidRDefault="00744AC7" w:rsidP="00334A29">
      <w:pPr>
        <w:jc w:val="both"/>
        <w:rPr>
          <w:rFonts w:ascii="Comic Sans MS" w:hAnsi="Comic Sans MS"/>
          <w:b/>
          <w:sz w:val="28"/>
          <w:szCs w:val="28"/>
        </w:rPr>
      </w:pPr>
      <w:r>
        <w:rPr>
          <w:rFonts w:ascii="Comic Sans MS" w:hAnsi="Comic Sans MS"/>
          <w:b/>
          <w:sz w:val="28"/>
          <w:szCs w:val="28"/>
        </w:rPr>
        <w:t xml:space="preserve">10. </w:t>
      </w:r>
      <w:r w:rsidRPr="00744AC7">
        <w:rPr>
          <w:rFonts w:ascii="Comic Sans MS" w:hAnsi="Comic Sans MS"/>
          <w:b/>
          <w:sz w:val="28"/>
          <w:szCs w:val="28"/>
        </w:rPr>
        <w:t>Quelle est la couleur de ces derniers amphibiens présentés ?</w:t>
      </w:r>
    </w:p>
    <w:p w:rsidR="00744AC7" w:rsidRPr="00B853E9" w:rsidRDefault="00744AC7" w:rsidP="00744AC7">
      <w:pPr>
        <w:jc w:val="center"/>
        <w:rPr>
          <w:rFonts w:ascii="Comic Sans MS" w:hAnsi="Comic Sans MS"/>
          <w:sz w:val="32"/>
          <w:szCs w:val="32"/>
        </w:rPr>
      </w:pPr>
      <w:r w:rsidRPr="000C3853">
        <w:rPr>
          <w:rFonts w:ascii="Comic Sans MS" w:hAnsi="Comic Sans MS"/>
          <w:sz w:val="24"/>
          <w:szCs w:val="24"/>
        </w:rPr>
        <w:t>________________________________________</w:t>
      </w:r>
    </w:p>
    <w:p w:rsidR="00123063" w:rsidRPr="00B853E9" w:rsidRDefault="00123063" w:rsidP="00123063">
      <w:pPr>
        <w:rPr>
          <w:rFonts w:ascii="Comic Sans MS" w:hAnsi="Comic Sans MS"/>
          <w:sz w:val="32"/>
          <w:szCs w:val="32"/>
        </w:rPr>
      </w:pPr>
      <w:r w:rsidRPr="00B853E9">
        <w:rPr>
          <w:rFonts w:ascii="Comic Sans MS" w:hAnsi="Comic Sans MS"/>
          <w:sz w:val="32"/>
          <w:szCs w:val="32"/>
        </w:rPr>
        <w:tab/>
      </w:r>
    </w:p>
    <w:p w:rsidR="006823BC" w:rsidRPr="00B853E9" w:rsidRDefault="006823BC" w:rsidP="00486BC5">
      <w:pPr>
        <w:rPr>
          <w:b/>
          <w:sz w:val="32"/>
          <w:szCs w:val="32"/>
        </w:rPr>
      </w:pPr>
    </w:p>
    <w:p w:rsidR="006D6676" w:rsidRDefault="006D6676" w:rsidP="003651DA">
      <w:pPr>
        <w:jc w:val="center"/>
        <w:rPr>
          <w:b/>
          <w:sz w:val="32"/>
          <w:szCs w:val="32"/>
        </w:rPr>
      </w:pPr>
      <w:r w:rsidRPr="00D80040">
        <w:rPr>
          <w:rFonts w:ascii="Comic Sans MS" w:hAnsi="Comic Sans MS"/>
          <w:noProof/>
          <w:sz w:val="28"/>
          <w:szCs w:val="28"/>
          <w:lang w:eastAsia="fr-CH"/>
        </w:rPr>
        <mc:AlternateContent>
          <mc:Choice Requires="wps">
            <w:drawing>
              <wp:anchor distT="0" distB="0" distL="114300" distR="114300" simplePos="0" relativeHeight="251693056" behindDoc="0" locked="0" layoutInCell="1" allowOverlap="1" wp14:anchorId="63BB3565" wp14:editId="1FFC42DA">
                <wp:simplePos x="0" y="0"/>
                <wp:positionH relativeFrom="column">
                  <wp:posOffset>1201145</wp:posOffset>
                </wp:positionH>
                <wp:positionV relativeFrom="paragraph">
                  <wp:posOffset>45068</wp:posOffset>
                </wp:positionV>
                <wp:extent cx="3717925" cy="429895"/>
                <wp:effectExtent l="0" t="0" r="15875" b="27305"/>
                <wp:wrapNone/>
                <wp:docPr id="5" name="Zone de texte 5"/>
                <wp:cNvGraphicFramePr/>
                <a:graphic xmlns:a="http://schemas.openxmlformats.org/drawingml/2006/main">
                  <a:graphicData uri="http://schemas.microsoft.com/office/word/2010/wordprocessingShape">
                    <wps:wsp>
                      <wps:cNvSpPr txBox="1"/>
                      <wps:spPr>
                        <a:xfrm>
                          <a:off x="0" y="0"/>
                          <a:ext cx="3717925" cy="42989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676" w:rsidRDefault="006D6676" w:rsidP="006D6676">
                            <w:pPr>
                              <w:jc w:val="center"/>
                              <w:rPr>
                                <w:b/>
                                <w:sz w:val="32"/>
                                <w:szCs w:val="32"/>
                              </w:rPr>
                            </w:pPr>
                            <w:r>
                              <w:rPr>
                                <w:b/>
                                <w:sz w:val="32"/>
                                <w:szCs w:val="32"/>
                              </w:rPr>
                              <w:t>Tu as réussi : _____/ 10</w:t>
                            </w:r>
                            <w:r w:rsidRPr="00334A29">
                              <w:rPr>
                                <w:b/>
                                <w:sz w:val="32"/>
                                <w:szCs w:val="32"/>
                              </w:rPr>
                              <w:t xml:space="preserve"> points</w:t>
                            </w:r>
                          </w:p>
                          <w:p w:rsidR="006D6676" w:rsidRDefault="006D6676" w:rsidP="006D6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B3565" id="Zone de texte 5" o:spid="_x0000_s1030" type="#_x0000_t202" style="position:absolute;left:0;text-align:left;margin-left:94.6pt;margin-top:3.55pt;width:292.75pt;height:3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" fillcolor="#d8d8d8 [2732]" strokeweight=".5pt">
                <v:textbox>
                  <w:txbxContent>
                    <w:p w:rsidR="006D6676" w:rsidRDefault="006D6676" w:rsidP="006D6676">
                      <w:pPr>
                        <w:jc w:val="center"/>
                        <w:rPr>
                          <w:b/>
                          <w:sz w:val="32"/>
                          <w:szCs w:val="32"/>
                        </w:rPr>
                      </w:pPr>
                      <w:r>
                        <w:rPr>
                          <w:b/>
                          <w:sz w:val="32"/>
                          <w:szCs w:val="32"/>
                        </w:rPr>
                        <w:t>Tu as réussi : _____/ 10</w:t>
                      </w:r>
                      <w:r w:rsidRPr="00334A29">
                        <w:rPr>
                          <w:b/>
                          <w:sz w:val="32"/>
                          <w:szCs w:val="32"/>
                        </w:rPr>
                        <w:t xml:space="preserve"> points</w:t>
                      </w:r>
                    </w:p>
                    <w:p w:rsidR="006D6676" w:rsidRDefault="006D6676" w:rsidP="006D6676"/>
                  </w:txbxContent>
                </v:textbox>
              </v:shape>
            </w:pict>
          </mc:Fallback>
        </mc:AlternateContent>
      </w:r>
    </w:p>
    <w:p w:rsidR="00334A29" w:rsidRDefault="00334A29" w:rsidP="003651DA">
      <w:pPr>
        <w:jc w:val="center"/>
        <w:rPr>
          <w:b/>
          <w:sz w:val="32"/>
          <w:szCs w:val="32"/>
        </w:rPr>
      </w:pPr>
      <w:r>
        <w:rPr>
          <w:b/>
          <w:sz w:val="32"/>
          <w:szCs w:val="32"/>
        </w:rPr>
        <w:lastRenderedPageBreak/>
        <w:t>COMMENTAIRES</w:t>
      </w:r>
    </w:p>
    <w:p w:rsidR="00334A29" w:rsidRDefault="00334A29" w:rsidP="00334A29">
      <w:pPr>
        <w:jc w:val="both"/>
        <w:rPr>
          <w:sz w:val="28"/>
          <w:szCs w:val="28"/>
        </w:rPr>
      </w:pPr>
      <w:r w:rsidRPr="004A1939">
        <w:rPr>
          <w:b/>
          <w:sz w:val="28"/>
          <w:szCs w:val="28"/>
        </w:rPr>
        <w:t xml:space="preserve">Consignes de passation : </w:t>
      </w:r>
      <w:r w:rsidRPr="004A1939">
        <w:rPr>
          <w:sz w:val="28"/>
          <w:szCs w:val="28"/>
        </w:rPr>
        <w:t xml:space="preserve">Comme il s’agit d’une compréhension de l’oral, l’enseignant doit lire les questions aux élèves et les expliciter en reformulant certaines données. Par exemple, </w:t>
      </w:r>
      <w:r w:rsidR="008C4000">
        <w:rPr>
          <w:sz w:val="28"/>
          <w:szCs w:val="28"/>
        </w:rPr>
        <w:t>l</w:t>
      </w:r>
      <w:r w:rsidR="00706B84">
        <w:rPr>
          <w:sz w:val="28"/>
          <w:szCs w:val="28"/>
        </w:rPr>
        <w:t>es amphibiens ou batraciens forment</w:t>
      </w:r>
      <w:r w:rsidR="008C4000">
        <w:rPr>
          <w:sz w:val="28"/>
          <w:szCs w:val="28"/>
        </w:rPr>
        <w:t xml:space="preserve"> une classe </w:t>
      </w:r>
      <w:r w:rsidR="00706B84">
        <w:rPr>
          <w:sz w:val="28"/>
          <w:szCs w:val="28"/>
        </w:rPr>
        <w:t>d</w:t>
      </w:r>
      <w:r w:rsidR="008C4000">
        <w:rPr>
          <w:sz w:val="28"/>
          <w:szCs w:val="28"/>
        </w:rPr>
        <w:t xml:space="preserve">e vertébrés. </w:t>
      </w:r>
    </w:p>
    <w:p w:rsidR="00991E36" w:rsidRDefault="008C4000" w:rsidP="00334A29">
      <w:pPr>
        <w:jc w:val="both"/>
        <w:rPr>
          <w:sz w:val="28"/>
          <w:szCs w:val="28"/>
        </w:rPr>
      </w:pPr>
      <w:r>
        <w:rPr>
          <w:noProof/>
          <w:color w:val="0000FF"/>
          <w:lang w:eastAsia="fr-CH"/>
        </w:rPr>
        <w:drawing>
          <wp:anchor distT="0" distB="0" distL="114300" distR="114300" simplePos="0" relativeHeight="251688960" behindDoc="0" locked="0" layoutInCell="1" allowOverlap="1">
            <wp:simplePos x="0" y="0"/>
            <wp:positionH relativeFrom="column">
              <wp:posOffset>-1945</wp:posOffset>
            </wp:positionH>
            <wp:positionV relativeFrom="paragraph">
              <wp:posOffset>672</wp:posOffset>
            </wp:positionV>
            <wp:extent cx="5760720" cy="3240192"/>
            <wp:effectExtent l="19050" t="19050" r="11430" b="17780"/>
            <wp:wrapNone/>
            <wp:docPr id="3" name="Image 3" descr="Résultat de recherche d'images pour &quot;les dinosaures de la mare&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es dinosaures de la mare&quo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019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991E36" w:rsidRDefault="00991E36" w:rsidP="00334A29">
      <w:pPr>
        <w:jc w:val="both"/>
        <w:rPr>
          <w:sz w:val="28"/>
          <w:szCs w:val="28"/>
        </w:rPr>
      </w:pPr>
    </w:p>
    <w:p w:rsidR="00991E36" w:rsidRDefault="00991E36" w:rsidP="00334A29">
      <w:pPr>
        <w:jc w:val="both"/>
        <w:rPr>
          <w:sz w:val="28"/>
          <w:szCs w:val="28"/>
        </w:rPr>
      </w:pPr>
    </w:p>
    <w:p w:rsidR="00991E36" w:rsidRDefault="00991E36" w:rsidP="00334A29">
      <w:pPr>
        <w:jc w:val="both"/>
        <w:rPr>
          <w:sz w:val="28"/>
          <w:szCs w:val="28"/>
        </w:rPr>
      </w:pPr>
    </w:p>
    <w:p w:rsidR="00991E36" w:rsidRDefault="00991E36" w:rsidP="00334A29">
      <w:pPr>
        <w:jc w:val="both"/>
        <w:rPr>
          <w:sz w:val="28"/>
          <w:szCs w:val="28"/>
        </w:rPr>
      </w:pPr>
    </w:p>
    <w:p w:rsidR="00991E36" w:rsidRDefault="00991E36" w:rsidP="00334A29">
      <w:pPr>
        <w:jc w:val="both"/>
        <w:rPr>
          <w:sz w:val="28"/>
          <w:szCs w:val="28"/>
        </w:rPr>
      </w:pPr>
    </w:p>
    <w:p w:rsidR="00991E36" w:rsidRDefault="00991E36" w:rsidP="00334A29">
      <w:pPr>
        <w:jc w:val="both"/>
        <w:rPr>
          <w:sz w:val="28"/>
          <w:szCs w:val="28"/>
        </w:rPr>
      </w:pPr>
    </w:p>
    <w:p w:rsidR="00991E36" w:rsidRDefault="00991E36" w:rsidP="00334A29">
      <w:pPr>
        <w:jc w:val="both"/>
        <w:rPr>
          <w:sz w:val="28"/>
          <w:szCs w:val="28"/>
        </w:rPr>
      </w:pPr>
    </w:p>
    <w:p w:rsidR="00991E36" w:rsidRDefault="00991E36" w:rsidP="00334A29">
      <w:pPr>
        <w:jc w:val="both"/>
        <w:rPr>
          <w:sz w:val="28"/>
          <w:szCs w:val="28"/>
        </w:rPr>
      </w:pPr>
    </w:p>
    <w:p w:rsidR="00991E36" w:rsidRDefault="00991E36" w:rsidP="00334A29">
      <w:pPr>
        <w:jc w:val="both"/>
        <w:rPr>
          <w:sz w:val="28"/>
          <w:szCs w:val="28"/>
        </w:rPr>
      </w:pPr>
    </w:p>
    <w:p w:rsidR="00991E36" w:rsidRDefault="00991E36" w:rsidP="00334A29">
      <w:pPr>
        <w:jc w:val="both"/>
        <w:rPr>
          <w:sz w:val="28"/>
          <w:szCs w:val="28"/>
        </w:rPr>
      </w:pPr>
    </w:p>
    <w:p w:rsidR="004A1939" w:rsidRPr="004A1939" w:rsidRDefault="004A1939" w:rsidP="00334A29">
      <w:pPr>
        <w:jc w:val="both"/>
        <w:rPr>
          <w:sz w:val="28"/>
          <w:szCs w:val="28"/>
        </w:rPr>
      </w:pPr>
      <w:r>
        <w:rPr>
          <w:sz w:val="28"/>
          <w:szCs w:val="28"/>
        </w:rPr>
        <w:t>Les questions correspondent à l’ordre chronologique et suivent le commentaire de Julien Perrot.</w:t>
      </w:r>
    </w:p>
    <w:p w:rsidR="00334A29" w:rsidRPr="00706B84" w:rsidRDefault="00334A29" w:rsidP="00334A29">
      <w:pPr>
        <w:jc w:val="both"/>
        <w:rPr>
          <w:b/>
          <w:sz w:val="28"/>
          <w:szCs w:val="28"/>
        </w:rPr>
      </w:pPr>
      <w:r w:rsidRPr="00706B84">
        <w:rPr>
          <w:b/>
          <w:sz w:val="28"/>
          <w:szCs w:val="28"/>
        </w:rPr>
        <w:t>Liens avec les sciences</w:t>
      </w:r>
    </w:p>
    <w:p w:rsidR="008C4000" w:rsidRDefault="00334A29" w:rsidP="00334A29">
      <w:pPr>
        <w:jc w:val="both"/>
        <w:rPr>
          <w:sz w:val="28"/>
          <w:szCs w:val="28"/>
        </w:rPr>
      </w:pPr>
      <w:r w:rsidRPr="004A1939">
        <w:rPr>
          <w:b/>
          <w:sz w:val="28"/>
          <w:szCs w:val="28"/>
        </w:rPr>
        <w:t xml:space="preserve">Unité et diversité du vivant : </w:t>
      </w:r>
      <w:r w:rsidRPr="004A1939">
        <w:rPr>
          <w:sz w:val="28"/>
          <w:szCs w:val="28"/>
        </w:rPr>
        <w:t>Grâce à cette séquence</w:t>
      </w:r>
      <w:r w:rsidR="00BD5157">
        <w:rPr>
          <w:sz w:val="28"/>
          <w:szCs w:val="28"/>
        </w:rPr>
        <w:t>,</w:t>
      </w:r>
      <w:r w:rsidRPr="004A1939">
        <w:rPr>
          <w:sz w:val="28"/>
          <w:szCs w:val="28"/>
        </w:rPr>
        <w:t xml:space="preserve"> les élèves découvrent </w:t>
      </w:r>
      <w:r w:rsidR="00187B96" w:rsidRPr="004A1939">
        <w:rPr>
          <w:sz w:val="28"/>
          <w:szCs w:val="28"/>
        </w:rPr>
        <w:t xml:space="preserve">une </w:t>
      </w:r>
      <w:r w:rsidR="00187B96" w:rsidRPr="004A1939">
        <w:rPr>
          <w:sz w:val="28"/>
          <w:szCs w:val="28"/>
          <w:u w:val="single"/>
        </w:rPr>
        <w:t>diversité</w:t>
      </w:r>
      <w:r w:rsidR="00187B96" w:rsidRPr="004A1939">
        <w:rPr>
          <w:sz w:val="28"/>
          <w:szCs w:val="28"/>
        </w:rPr>
        <w:t xml:space="preserve"> d’</w:t>
      </w:r>
      <w:r w:rsidRPr="004A1939">
        <w:rPr>
          <w:sz w:val="28"/>
          <w:szCs w:val="28"/>
        </w:rPr>
        <w:t xml:space="preserve">espèces </w:t>
      </w:r>
      <w:r w:rsidR="008C4000">
        <w:rPr>
          <w:sz w:val="28"/>
          <w:szCs w:val="28"/>
        </w:rPr>
        <w:t>liées à la mare : une limnée (escargot aquatique donc un mollusque), un</w:t>
      </w:r>
      <w:r w:rsidR="00BD5157">
        <w:rPr>
          <w:sz w:val="28"/>
          <w:szCs w:val="28"/>
        </w:rPr>
        <w:t>e</w:t>
      </w:r>
      <w:r w:rsidR="008C4000">
        <w:rPr>
          <w:sz w:val="28"/>
          <w:szCs w:val="28"/>
        </w:rPr>
        <w:t xml:space="preserve"> notonecte (punaise aquatique donc un insecte) et deux espèces de tritons, vertébrés </w:t>
      </w:r>
      <w:r w:rsidR="00BD5157">
        <w:rPr>
          <w:sz w:val="28"/>
          <w:szCs w:val="28"/>
        </w:rPr>
        <w:t xml:space="preserve">donc deux </w:t>
      </w:r>
      <w:r w:rsidR="008C4000">
        <w:rPr>
          <w:sz w:val="28"/>
          <w:szCs w:val="28"/>
        </w:rPr>
        <w:t>amphibiens.</w:t>
      </w:r>
      <w:r w:rsidR="00BD5157">
        <w:rPr>
          <w:sz w:val="28"/>
          <w:szCs w:val="28"/>
        </w:rPr>
        <w:t xml:space="preserve"> A noter que cette classe comprend deux ordres : les anoures (type grenouille et crapaud) et les urodèles (type triton et salamandre).</w:t>
      </w:r>
    </w:p>
    <w:p w:rsidR="00F60C8D" w:rsidRDefault="00F60C8D" w:rsidP="00F60C8D">
      <w:pPr>
        <w:tabs>
          <w:tab w:val="left" w:pos="6420"/>
        </w:tabs>
        <w:jc w:val="both"/>
        <w:rPr>
          <w:sz w:val="28"/>
          <w:szCs w:val="28"/>
        </w:rPr>
      </w:pPr>
      <w:r>
        <w:rPr>
          <w:sz w:val="28"/>
          <w:szCs w:val="28"/>
        </w:rPr>
        <w:t>Les cinq classes de vertébrés sont abordées dans le module 2 en 5H : Je classe le vivant, fiche 11 et suivantes.…. En fin de module 2, les élèves doivent être capables de différencier les vertébrés des animaux sans squelette interne (invertébrés) et de citer trois classes de vertébrés. Cette vidéo offre une possibilité de récapitulation sur cette diversité au sein du règne animal.</w:t>
      </w:r>
    </w:p>
    <w:p w:rsidR="00F60C8D" w:rsidRDefault="00F60C8D" w:rsidP="00F60C8D">
      <w:pPr>
        <w:tabs>
          <w:tab w:val="left" w:pos="6420"/>
        </w:tabs>
        <w:jc w:val="both"/>
        <w:rPr>
          <w:sz w:val="28"/>
          <w:szCs w:val="28"/>
        </w:rPr>
      </w:pPr>
      <w:bookmarkStart w:id="1" w:name="_GoBack"/>
      <w:bookmarkEnd w:id="1"/>
      <w:r>
        <w:rPr>
          <w:noProof/>
          <w:sz w:val="28"/>
          <w:szCs w:val="28"/>
          <w:lang w:eastAsia="fr-CH"/>
        </w:rPr>
        <w:lastRenderedPageBreak/>
        <w:drawing>
          <wp:anchor distT="0" distB="0" distL="114300" distR="114300" simplePos="0" relativeHeight="251691008" behindDoc="0" locked="0" layoutInCell="1" allowOverlap="1" wp14:anchorId="21BAF43D" wp14:editId="1C389DF5">
            <wp:simplePos x="0" y="0"/>
            <wp:positionH relativeFrom="column">
              <wp:posOffset>281305</wp:posOffset>
            </wp:positionH>
            <wp:positionV relativeFrom="paragraph">
              <wp:posOffset>290829</wp:posOffset>
            </wp:positionV>
            <wp:extent cx="5256350" cy="1241425"/>
            <wp:effectExtent l="19050" t="19050" r="20955" b="158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6459"/>
                    <a:stretch/>
                  </pic:blipFill>
                  <pic:spPr bwMode="auto">
                    <a:xfrm>
                      <a:off x="0" y="0"/>
                      <a:ext cx="5257800" cy="124176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0C8D" w:rsidRDefault="00F60C8D" w:rsidP="00F60C8D">
      <w:pPr>
        <w:tabs>
          <w:tab w:val="left" w:pos="6420"/>
        </w:tabs>
        <w:jc w:val="both"/>
        <w:rPr>
          <w:sz w:val="28"/>
          <w:szCs w:val="28"/>
        </w:rPr>
      </w:pPr>
    </w:p>
    <w:p w:rsidR="00F60C8D" w:rsidRDefault="00F60C8D" w:rsidP="00F60C8D">
      <w:pPr>
        <w:tabs>
          <w:tab w:val="left" w:pos="6420"/>
        </w:tabs>
        <w:jc w:val="both"/>
        <w:rPr>
          <w:sz w:val="28"/>
          <w:szCs w:val="28"/>
        </w:rPr>
      </w:pPr>
    </w:p>
    <w:p w:rsidR="00F60C8D" w:rsidRDefault="00F60C8D" w:rsidP="00F60C8D">
      <w:pPr>
        <w:tabs>
          <w:tab w:val="left" w:pos="6420"/>
        </w:tabs>
        <w:jc w:val="both"/>
        <w:rPr>
          <w:sz w:val="28"/>
          <w:szCs w:val="28"/>
        </w:rPr>
      </w:pPr>
    </w:p>
    <w:p w:rsidR="00F60C8D" w:rsidRDefault="00F60C8D" w:rsidP="00F60C8D">
      <w:pPr>
        <w:tabs>
          <w:tab w:val="left" w:pos="6420"/>
        </w:tabs>
        <w:jc w:val="both"/>
        <w:rPr>
          <w:sz w:val="28"/>
          <w:szCs w:val="28"/>
        </w:rPr>
      </w:pPr>
    </w:p>
    <w:p w:rsidR="00F60C8D" w:rsidRPr="00F12F52" w:rsidRDefault="00F60C8D" w:rsidP="00F60C8D">
      <w:pPr>
        <w:tabs>
          <w:tab w:val="left" w:pos="6420"/>
        </w:tabs>
        <w:jc w:val="both"/>
        <w:rPr>
          <w:b/>
          <w:sz w:val="24"/>
          <w:szCs w:val="24"/>
        </w:rPr>
      </w:pPr>
      <w:r>
        <w:rPr>
          <w:b/>
          <w:sz w:val="24"/>
          <w:szCs w:val="24"/>
        </w:rPr>
        <w:t xml:space="preserve">                                    </w:t>
      </w:r>
      <w:r w:rsidRPr="00F12F52">
        <w:rPr>
          <w:b/>
          <w:sz w:val="24"/>
          <w:szCs w:val="24"/>
        </w:rPr>
        <w:t>Attente</w:t>
      </w:r>
      <w:r>
        <w:rPr>
          <w:b/>
          <w:sz w:val="24"/>
          <w:szCs w:val="24"/>
        </w:rPr>
        <w:t>s</w:t>
      </w:r>
      <w:r w:rsidRPr="00F12F52">
        <w:rPr>
          <w:b/>
          <w:sz w:val="24"/>
          <w:szCs w:val="24"/>
        </w:rPr>
        <w:t xml:space="preserve"> de fin d’enquête, fiches 1 à 20</w:t>
      </w:r>
    </w:p>
    <w:p w:rsidR="00F60C8D" w:rsidRDefault="00F60C8D" w:rsidP="00334A29">
      <w:pPr>
        <w:jc w:val="both"/>
        <w:rPr>
          <w:sz w:val="28"/>
          <w:szCs w:val="28"/>
        </w:rPr>
      </w:pPr>
    </w:p>
    <w:p w:rsidR="00CA2A28" w:rsidRDefault="00334A29" w:rsidP="00334A29">
      <w:pPr>
        <w:jc w:val="both"/>
        <w:rPr>
          <w:sz w:val="28"/>
          <w:szCs w:val="28"/>
        </w:rPr>
      </w:pPr>
      <w:r w:rsidRPr="004A1939">
        <w:rPr>
          <w:sz w:val="28"/>
          <w:szCs w:val="28"/>
        </w:rPr>
        <w:t xml:space="preserve">Ce qui fait leur </w:t>
      </w:r>
      <w:r w:rsidRPr="004A1939">
        <w:rPr>
          <w:sz w:val="28"/>
          <w:szCs w:val="28"/>
          <w:u w:val="single"/>
        </w:rPr>
        <w:t>unité</w:t>
      </w:r>
      <w:r w:rsidRPr="004A1939">
        <w:rPr>
          <w:sz w:val="28"/>
          <w:szCs w:val="28"/>
        </w:rPr>
        <w:t xml:space="preserve">, </w:t>
      </w:r>
      <w:r w:rsidR="00F60C8D">
        <w:rPr>
          <w:sz w:val="28"/>
          <w:szCs w:val="28"/>
        </w:rPr>
        <w:t xml:space="preserve">au niveau des amphibiens notamment, </w:t>
      </w:r>
      <w:r w:rsidRPr="004A1939">
        <w:rPr>
          <w:sz w:val="28"/>
          <w:szCs w:val="28"/>
        </w:rPr>
        <w:t xml:space="preserve">c’est qu’ils </w:t>
      </w:r>
      <w:r w:rsidR="008C4000">
        <w:rPr>
          <w:sz w:val="28"/>
          <w:szCs w:val="28"/>
        </w:rPr>
        <w:t xml:space="preserve">vivent au même endroit car ils y trouvent tout ce qui faut pour se nourrir, grandir et se reproduire, passer la mauvaise saison éventuellement (Ce sont les besoins </w:t>
      </w:r>
      <w:r w:rsidR="00F60C8D">
        <w:rPr>
          <w:sz w:val="28"/>
          <w:szCs w:val="28"/>
        </w:rPr>
        <w:t xml:space="preserve">avérés </w:t>
      </w:r>
      <w:r w:rsidR="008C4000">
        <w:rPr>
          <w:sz w:val="28"/>
          <w:szCs w:val="28"/>
        </w:rPr>
        <w:t>du vivant</w:t>
      </w:r>
      <w:r w:rsidR="00F60C8D">
        <w:rPr>
          <w:sz w:val="28"/>
          <w:szCs w:val="28"/>
        </w:rPr>
        <w:t>, voir fiche 17</w:t>
      </w:r>
      <w:r w:rsidR="008C4000">
        <w:rPr>
          <w:sz w:val="28"/>
          <w:szCs w:val="28"/>
        </w:rPr>
        <w:t>).</w:t>
      </w:r>
      <w:r w:rsidR="001B130B">
        <w:rPr>
          <w:sz w:val="28"/>
          <w:szCs w:val="28"/>
        </w:rPr>
        <w:t xml:space="preserve"> </w:t>
      </w:r>
    </w:p>
    <w:p w:rsidR="00187B96" w:rsidRPr="004A1939" w:rsidRDefault="00187B96" w:rsidP="00187B96">
      <w:pPr>
        <w:rPr>
          <w:sz w:val="28"/>
          <w:szCs w:val="28"/>
        </w:rPr>
      </w:pPr>
    </w:p>
    <w:p w:rsidR="00BD5157" w:rsidRDefault="00187B96" w:rsidP="00187B96">
      <w:pPr>
        <w:jc w:val="both"/>
        <w:rPr>
          <w:sz w:val="28"/>
          <w:szCs w:val="28"/>
        </w:rPr>
      </w:pPr>
      <w:r w:rsidRPr="004A1939">
        <w:rPr>
          <w:b/>
          <w:sz w:val="28"/>
          <w:szCs w:val="28"/>
        </w:rPr>
        <w:t>Cycle</w:t>
      </w:r>
      <w:r w:rsidRPr="004A1939">
        <w:rPr>
          <w:sz w:val="28"/>
          <w:szCs w:val="28"/>
        </w:rPr>
        <w:t> : Le cycle des saisons est abordé ; l</w:t>
      </w:r>
      <w:r w:rsidR="008C4000">
        <w:rPr>
          <w:sz w:val="28"/>
          <w:szCs w:val="28"/>
        </w:rPr>
        <w:t xml:space="preserve">e printemps </w:t>
      </w:r>
      <w:r w:rsidRPr="004A1939">
        <w:rPr>
          <w:sz w:val="28"/>
          <w:szCs w:val="28"/>
        </w:rPr>
        <w:t xml:space="preserve"> y tient</w:t>
      </w:r>
      <w:r w:rsidR="008C4000">
        <w:rPr>
          <w:sz w:val="28"/>
          <w:szCs w:val="28"/>
        </w:rPr>
        <w:t xml:space="preserve"> également </w:t>
      </w:r>
      <w:r w:rsidRPr="004A1939">
        <w:rPr>
          <w:sz w:val="28"/>
          <w:szCs w:val="28"/>
        </w:rPr>
        <w:t xml:space="preserve"> la vedette</w:t>
      </w:r>
      <w:r w:rsidR="008C4000">
        <w:rPr>
          <w:sz w:val="28"/>
          <w:szCs w:val="28"/>
        </w:rPr>
        <w:t>. En effet, c’est durant le printemps que les amphibiens regagnent les points d’eau pour se reproduire. Les œufs du crapaud commun, comme des chapelets d’œufs</w:t>
      </w:r>
      <w:r w:rsidR="00BD5157">
        <w:rPr>
          <w:sz w:val="28"/>
          <w:szCs w:val="28"/>
        </w:rPr>
        <w:t>,</w:t>
      </w:r>
      <w:r w:rsidR="008C4000">
        <w:rPr>
          <w:sz w:val="28"/>
          <w:szCs w:val="28"/>
        </w:rPr>
        <w:t xml:space="preserve"> l’attestent bien. </w:t>
      </w:r>
    </w:p>
    <w:p w:rsidR="002456F7" w:rsidRPr="004A1939" w:rsidRDefault="008C4000" w:rsidP="00187B96">
      <w:pPr>
        <w:jc w:val="both"/>
        <w:rPr>
          <w:sz w:val="28"/>
          <w:szCs w:val="28"/>
        </w:rPr>
      </w:pPr>
      <w:r>
        <w:rPr>
          <w:sz w:val="28"/>
          <w:szCs w:val="28"/>
        </w:rPr>
        <w:t>Il est question de la danse nu</w:t>
      </w:r>
      <w:r w:rsidR="00BD5157">
        <w:rPr>
          <w:sz w:val="28"/>
          <w:szCs w:val="28"/>
        </w:rPr>
        <w:t>ptiale des tritons qui précède</w:t>
      </w:r>
      <w:r w:rsidR="00187B96" w:rsidRPr="004A1939">
        <w:rPr>
          <w:sz w:val="28"/>
          <w:szCs w:val="28"/>
        </w:rPr>
        <w:t xml:space="preserve"> </w:t>
      </w:r>
      <w:r>
        <w:rPr>
          <w:sz w:val="28"/>
          <w:szCs w:val="28"/>
        </w:rPr>
        <w:t>la fertilisation des œufs par le mâle ; ensuite, ce sont des larves dotées de branchies externes qui se développent et grandissent. Les branchies externes disparaissent et la larve ressemble de plus en plus au futur adulte.</w:t>
      </w:r>
      <w:r w:rsidR="00187B96" w:rsidRPr="004A1939">
        <w:rPr>
          <w:sz w:val="28"/>
          <w:szCs w:val="28"/>
        </w:rPr>
        <w:t xml:space="preserve"> </w:t>
      </w:r>
    </w:p>
    <w:p w:rsidR="005535CE" w:rsidRDefault="005535CE" w:rsidP="005535CE">
      <w:pPr>
        <w:jc w:val="center"/>
        <w:rPr>
          <w:b/>
          <w:sz w:val="28"/>
          <w:szCs w:val="28"/>
        </w:rPr>
      </w:pPr>
    </w:p>
    <w:p w:rsidR="005535CE" w:rsidRDefault="005535CE" w:rsidP="005535CE">
      <w:pPr>
        <w:jc w:val="center"/>
        <w:rPr>
          <w:b/>
          <w:sz w:val="28"/>
          <w:szCs w:val="28"/>
        </w:rPr>
      </w:pPr>
    </w:p>
    <w:p w:rsidR="005535CE" w:rsidRDefault="005535CE" w:rsidP="005535CE">
      <w:pPr>
        <w:jc w:val="center"/>
        <w:rPr>
          <w:b/>
          <w:sz w:val="28"/>
          <w:szCs w:val="28"/>
        </w:rPr>
      </w:pPr>
    </w:p>
    <w:p w:rsidR="005535CE" w:rsidRDefault="005535CE" w:rsidP="005535CE">
      <w:pPr>
        <w:jc w:val="center"/>
        <w:rPr>
          <w:b/>
          <w:sz w:val="28"/>
          <w:szCs w:val="28"/>
        </w:rPr>
      </w:pPr>
    </w:p>
    <w:p w:rsidR="005535CE" w:rsidRDefault="005535CE" w:rsidP="005535CE">
      <w:pPr>
        <w:jc w:val="center"/>
        <w:rPr>
          <w:b/>
          <w:sz w:val="28"/>
          <w:szCs w:val="28"/>
        </w:rPr>
      </w:pPr>
    </w:p>
    <w:p w:rsidR="005535CE" w:rsidRDefault="005535CE" w:rsidP="005535CE">
      <w:pPr>
        <w:jc w:val="center"/>
        <w:rPr>
          <w:b/>
          <w:sz w:val="28"/>
          <w:szCs w:val="28"/>
        </w:rPr>
      </w:pPr>
    </w:p>
    <w:p w:rsidR="005535CE" w:rsidRDefault="005535CE" w:rsidP="005535CE">
      <w:pPr>
        <w:jc w:val="center"/>
        <w:rPr>
          <w:b/>
          <w:sz w:val="28"/>
          <w:szCs w:val="28"/>
        </w:rPr>
      </w:pPr>
    </w:p>
    <w:p w:rsidR="005535CE" w:rsidRDefault="005535CE" w:rsidP="005535CE">
      <w:pPr>
        <w:jc w:val="center"/>
        <w:rPr>
          <w:b/>
          <w:sz w:val="28"/>
          <w:szCs w:val="28"/>
        </w:rPr>
      </w:pPr>
    </w:p>
    <w:p w:rsidR="005535CE" w:rsidRDefault="005535CE" w:rsidP="00F60C8D">
      <w:pPr>
        <w:rPr>
          <w:b/>
          <w:sz w:val="28"/>
          <w:szCs w:val="28"/>
        </w:rPr>
      </w:pPr>
    </w:p>
    <w:sectPr w:rsidR="00553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D5F64"/>
    <w:multiLevelType w:val="hybridMultilevel"/>
    <w:tmpl w:val="4E2ECC4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53"/>
    <w:rsid w:val="00033CDB"/>
    <w:rsid w:val="00054953"/>
    <w:rsid w:val="0006332E"/>
    <w:rsid w:val="000A0089"/>
    <w:rsid w:val="000A611E"/>
    <w:rsid w:val="000A735E"/>
    <w:rsid w:val="000C3853"/>
    <w:rsid w:val="000F4619"/>
    <w:rsid w:val="00116701"/>
    <w:rsid w:val="00123063"/>
    <w:rsid w:val="0016338E"/>
    <w:rsid w:val="00187B96"/>
    <w:rsid w:val="001B130B"/>
    <w:rsid w:val="002456F7"/>
    <w:rsid w:val="00315D8E"/>
    <w:rsid w:val="00334A29"/>
    <w:rsid w:val="003651DA"/>
    <w:rsid w:val="0045114C"/>
    <w:rsid w:val="00486BC5"/>
    <w:rsid w:val="004A1939"/>
    <w:rsid w:val="00550EBE"/>
    <w:rsid w:val="005535CE"/>
    <w:rsid w:val="005D337D"/>
    <w:rsid w:val="006823BC"/>
    <w:rsid w:val="006B3F32"/>
    <w:rsid w:val="006C0828"/>
    <w:rsid w:val="006D6676"/>
    <w:rsid w:val="00706B84"/>
    <w:rsid w:val="00744AC7"/>
    <w:rsid w:val="00812890"/>
    <w:rsid w:val="008C4000"/>
    <w:rsid w:val="00924AFB"/>
    <w:rsid w:val="0095363E"/>
    <w:rsid w:val="00991E36"/>
    <w:rsid w:val="00A8338E"/>
    <w:rsid w:val="00B853E9"/>
    <w:rsid w:val="00B96D0C"/>
    <w:rsid w:val="00BD5157"/>
    <w:rsid w:val="00C03D61"/>
    <w:rsid w:val="00C23ABD"/>
    <w:rsid w:val="00CA2A28"/>
    <w:rsid w:val="00D363D1"/>
    <w:rsid w:val="00D36CF4"/>
    <w:rsid w:val="00D57410"/>
    <w:rsid w:val="00DA5603"/>
    <w:rsid w:val="00DB5B1A"/>
    <w:rsid w:val="00DE2FE5"/>
    <w:rsid w:val="00DF3CC7"/>
    <w:rsid w:val="00EE6625"/>
    <w:rsid w:val="00F0754C"/>
    <w:rsid w:val="00F155BD"/>
    <w:rsid w:val="00F60C8D"/>
    <w:rsid w:val="00F6505F"/>
    <w:rsid w:val="00FF34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0A0AE-C85D-42BF-9FEC-45AE3DBF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5D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5D8E"/>
    <w:rPr>
      <w:rFonts w:ascii="Segoe UI" w:hAnsi="Segoe UI" w:cs="Segoe UI"/>
      <w:sz w:val="18"/>
      <w:szCs w:val="18"/>
    </w:rPr>
  </w:style>
  <w:style w:type="character" w:styleId="Lienhypertexte">
    <w:name w:val="Hyperlink"/>
    <w:basedOn w:val="Policepardfaut"/>
    <w:uiPriority w:val="99"/>
    <w:unhideWhenUsed/>
    <w:rsid w:val="00F155BD"/>
    <w:rPr>
      <w:color w:val="0563C1" w:themeColor="hyperlink"/>
      <w:u w:val="single"/>
    </w:rPr>
  </w:style>
  <w:style w:type="character" w:customStyle="1" w:styleId="UnresolvedMention">
    <w:name w:val="Unresolved Mention"/>
    <w:basedOn w:val="Policepardfaut"/>
    <w:uiPriority w:val="99"/>
    <w:semiHidden/>
    <w:unhideWhenUsed/>
    <w:rsid w:val="00F155BD"/>
    <w:rPr>
      <w:color w:val="605E5C"/>
      <w:shd w:val="clear" w:color="auto" w:fill="E1DFDD"/>
    </w:rPr>
  </w:style>
  <w:style w:type="paragraph" w:styleId="Paragraphedeliste">
    <w:name w:val="List Paragraph"/>
    <w:basedOn w:val="Normal"/>
    <w:uiPriority w:val="34"/>
    <w:qFormat/>
    <w:rsid w:val="0055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Zysf65OLeAhUL-YUKHQWmAagQjRx6BAgBEAU&amp;url=https://www.youtube.com/watch?v%3DMPbzGb9qJ9s&amp;psig=AOvVaw30D9sYJ70qOQoc1lU231Dq&amp;ust=154279703204263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ved=2ahUKEwjOhZCl3OLeAhVPyRoKHcCeAdwQjRx6BAgBEAU&amp;url=http://www.amphila.com/amphibien.php?id%3D16&amp;psig=AOvVaw2q2WAaQzNDEOe33H9e-4TT&amp;ust=15427947008803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5C93-5D43-4D53-A618-7A5CB4DE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École Communale de Martigny</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b-e0-3-pc0</dc:creator>
  <cp:keywords/>
  <dc:description/>
  <cp:lastModifiedBy>cke</cp:lastModifiedBy>
  <cp:revision>32</cp:revision>
  <cp:lastPrinted>2018-12-21T08:10:00Z</cp:lastPrinted>
  <dcterms:created xsi:type="dcterms:W3CDTF">2017-05-12T15:48:00Z</dcterms:created>
  <dcterms:modified xsi:type="dcterms:W3CDTF">2019-05-17T09:17:00Z</dcterms:modified>
</cp:coreProperties>
</file>