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E0B" w:rsidRPr="00F030BA" w:rsidRDefault="00055E0B">
      <w:pPr>
        <w:rPr>
          <w:b/>
          <w:sz w:val="24"/>
          <w:szCs w:val="24"/>
        </w:rPr>
      </w:pPr>
      <w:r w:rsidRPr="00055E0B">
        <w:rPr>
          <w:b/>
          <w:sz w:val="24"/>
          <w:szCs w:val="24"/>
        </w:rPr>
        <w:t>Français Cycle</w:t>
      </w:r>
      <w:r w:rsidR="00137C5E">
        <w:rPr>
          <w:b/>
          <w:sz w:val="24"/>
          <w:szCs w:val="24"/>
        </w:rPr>
        <w:t xml:space="preserve"> </w:t>
      </w:r>
      <w:bookmarkStart w:id="0" w:name="_GoBack"/>
      <w:bookmarkEnd w:id="0"/>
      <w:r w:rsidRPr="00055E0B">
        <w:rPr>
          <w:b/>
          <w:sz w:val="24"/>
          <w:szCs w:val="24"/>
        </w:rPr>
        <w:t xml:space="preserve">2 </w:t>
      </w:r>
      <w:r w:rsidR="00B122AF">
        <w:rPr>
          <w:b/>
          <w:sz w:val="24"/>
          <w:szCs w:val="24"/>
        </w:rPr>
        <w:t>5-6H</w:t>
      </w:r>
      <w:r w:rsidR="00F030BA">
        <w:rPr>
          <w:b/>
          <w:sz w:val="24"/>
          <w:szCs w:val="24"/>
        </w:rPr>
        <w:t xml:space="preserve"> - </w:t>
      </w:r>
      <w:r w:rsidRPr="002C3A27">
        <w:rPr>
          <w:b/>
          <w:sz w:val="24"/>
          <w:szCs w:val="24"/>
        </w:rPr>
        <w:t>Compréhension de l’oral</w:t>
      </w:r>
      <w:r w:rsidRPr="00055E0B">
        <w:rPr>
          <w:i/>
          <w:sz w:val="24"/>
          <w:szCs w:val="24"/>
        </w:rPr>
        <w:t xml:space="preserve"> </w:t>
      </w:r>
    </w:p>
    <w:p w:rsidR="003C5AB8" w:rsidRPr="002C3A27" w:rsidRDefault="003C5AB8" w:rsidP="00755B05">
      <w:pPr>
        <w:pStyle w:val="Paragraphedeliste"/>
        <w:numPr>
          <w:ilvl w:val="0"/>
          <w:numId w:val="6"/>
        </w:numPr>
        <w:ind w:left="426" w:hanging="426"/>
        <w:rPr>
          <w:i/>
          <w:szCs w:val="24"/>
        </w:rPr>
      </w:pPr>
      <w:r w:rsidRPr="002C3A27">
        <w:rPr>
          <w:i/>
          <w:szCs w:val="24"/>
        </w:rPr>
        <w:t>Ecoute une première fois l’histoire racontée « Pourquoi les zèbres ont des rayures ?</w:t>
      </w:r>
      <w:r w:rsidR="002A7E3B">
        <w:rPr>
          <w:i/>
          <w:szCs w:val="24"/>
        </w:rPr>
        <w:t> » sans les</w:t>
      </w:r>
      <w:r w:rsidRPr="002C3A27">
        <w:rPr>
          <w:i/>
          <w:szCs w:val="24"/>
        </w:rPr>
        <w:t xml:space="preserve"> feuilles de questions. </w:t>
      </w:r>
    </w:p>
    <w:p w:rsidR="003C5AB8" w:rsidRPr="00052A9C" w:rsidRDefault="000D1734" w:rsidP="00052A9C">
      <w:pPr>
        <w:pStyle w:val="Paragraphedeliste"/>
        <w:numPr>
          <w:ilvl w:val="0"/>
          <w:numId w:val="6"/>
        </w:numPr>
        <w:ind w:left="426" w:hanging="426"/>
        <w:rPr>
          <w:i/>
          <w:szCs w:val="24"/>
        </w:rPr>
      </w:pPr>
      <w:r>
        <w:rPr>
          <w:i/>
          <w:szCs w:val="24"/>
        </w:rPr>
        <w:t>Ecoute les questions lues</w:t>
      </w:r>
      <w:r w:rsidR="00052A9C">
        <w:rPr>
          <w:i/>
          <w:szCs w:val="24"/>
        </w:rPr>
        <w:t>. Réponds aux questions sur tes feuilles.</w:t>
      </w:r>
    </w:p>
    <w:p w:rsidR="003C5AB8" w:rsidRPr="002C3A27" w:rsidRDefault="003C5AB8" w:rsidP="00755B05">
      <w:pPr>
        <w:pStyle w:val="Paragraphedeliste"/>
        <w:numPr>
          <w:ilvl w:val="0"/>
          <w:numId w:val="6"/>
        </w:numPr>
        <w:ind w:left="426" w:hanging="426"/>
        <w:rPr>
          <w:i/>
          <w:szCs w:val="24"/>
        </w:rPr>
      </w:pPr>
      <w:r w:rsidRPr="002C3A27">
        <w:rPr>
          <w:i/>
          <w:szCs w:val="24"/>
        </w:rPr>
        <w:t xml:space="preserve">Ecoute une deuxième fois l’histoire en ayant sous les yeux les questions et complète-les en écoutant. </w:t>
      </w:r>
    </w:p>
    <w:p w:rsidR="00055E0B" w:rsidRDefault="00055E0B" w:rsidP="0079757C">
      <w:pPr>
        <w:shd w:val="clear" w:color="auto" w:fill="FFF2CC" w:themeFill="accent4" w:themeFillTint="33"/>
        <w:jc w:val="center"/>
        <w:rPr>
          <w:rFonts w:ascii="Arial Black" w:hAnsi="Arial Black"/>
          <w:b/>
          <w:sz w:val="40"/>
          <w:szCs w:val="24"/>
        </w:rPr>
      </w:pPr>
      <w:r w:rsidRPr="00B122AF">
        <w:rPr>
          <w:rFonts w:ascii="Arial Black" w:hAnsi="Arial Black"/>
          <w:b/>
          <w:sz w:val="40"/>
          <w:szCs w:val="24"/>
        </w:rPr>
        <w:t>Pourquoi les zèbres ont des rayures ?</w:t>
      </w:r>
    </w:p>
    <w:p w:rsidR="00F47849" w:rsidRPr="00F47849" w:rsidRDefault="00F47849" w:rsidP="00E01D80">
      <w:pPr>
        <w:shd w:val="clear" w:color="auto" w:fill="FFF2CC" w:themeFill="accent4" w:themeFillTint="33"/>
        <w:spacing w:after="0" w:line="240" w:lineRule="auto"/>
        <w:jc w:val="right"/>
        <w:rPr>
          <w:b/>
          <w:sz w:val="20"/>
          <w:szCs w:val="24"/>
        </w:rPr>
      </w:pPr>
      <w:r w:rsidRPr="00F47849">
        <w:rPr>
          <w:b/>
          <w:sz w:val="20"/>
          <w:szCs w:val="24"/>
        </w:rPr>
        <w:t>Texte de</w:t>
      </w:r>
      <w:r w:rsidR="00E01D80">
        <w:rPr>
          <w:b/>
          <w:sz w:val="20"/>
          <w:szCs w:val="24"/>
        </w:rPr>
        <w:t xml:space="preserve"> Jaco Jacobs</w:t>
      </w:r>
    </w:p>
    <w:p w:rsidR="00F47849" w:rsidRPr="00E01D80" w:rsidRDefault="00E01D80" w:rsidP="00E01D80">
      <w:pPr>
        <w:shd w:val="clear" w:color="auto" w:fill="FFF2CC" w:themeFill="accent4" w:themeFillTint="33"/>
        <w:spacing w:after="0" w:line="240" w:lineRule="auto"/>
        <w:jc w:val="right"/>
        <w:rPr>
          <w:b/>
          <w:sz w:val="20"/>
          <w:szCs w:val="24"/>
        </w:rPr>
      </w:pPr>
      <w:r>
        <w:rPr>
          <w:b/>
          <w:sz w:val="20"/>
          <w:szCs w:val="24"/>
        </w:rPr>
        <w:t xml:space="preserve">Mise en voix par </w:t>
      </w:r>
      <w:r w:rsidR="00F47849" w:rsidRPr="00E01D80">
        <w:rPr>
          <w:b/>
          <w:sz w:val="20"/>
          <w:szCs w:val="24"/>
        </w:rPr>
        <w:t>Erih A</w:t>
      </w:r>
      <w:r w:rsidR="006305AE">
        <w:rPr>
          <w:b/>
          <w:sz w:val="20"/>
          <w:szCs w:val="24"/>
        </w:rPr>
        <w:t>h</w:t>
      </w:r>
      <w:r w:rsidR="00F47849" w:rsidRPr="00E01D80">
        <w:rPr>
          <w:b/>
          <w:sz w:val="20"/>
          <w:szCs w:val="24"/>
        </w:rPr>
        <w:t>metaj</w:t>
      </w:r>
    </w:p>
    <w:p w:rsidR="00F51FED" w:rsidRPr="0079757C" w:rsidRDefault="00F51FED" w:rsidP="00B76E96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ind w:left="567" w:hanging="425"/>
        <w:rPr>
          <w:sz w:val="24"/>
          <w:szCs w:val="24"/>
        </w:rPr>
      </w:pPr>
      <w:r w:rsidRPr="00F51FED">
        <w:rPr>
          <w:rFonts w:cs="Arial"/>
          <w:sz w:val="24"/>
          <w:szCs w:val="24"/>
        </w:rPr>
        <w:t>Quel est le genre de l’histoire que tu entends ? Entoure la bonne réponse.</w:t>
      </w:r>
    </w:p>
    <w:p w:rsidR="0079757C" w:rsidRPr="007D5D56" w:rsidRDefault="0079757C" w:rsidP="0079757C">
      <w:pPr>
        <w:pStyle w:val="Paragraphedeliste"/>
        <w:ind w:left="567"/>
        <w:rPr>
          <w:sz w:val="24"/>
          <w:szCs w:val="24"/>
        </w:rPr>
      </w:pPr>
    </w:p>
    <w:p w:rsidR="007D5D56" w:rsidRDefault="007D5D56" w:rsidP="00755B05">
      <w:pPr>
        <w:pStyle w:val="Paragraphedeliste"/>
        <w:numPr>
          <w:ilvl w:val="0"/>
          <w:numId w:val="3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Récit d’aventure  </w:t>
      </w:r>
    </w:p>
    <w:p w:rsidR="0079757C" w:rsidRDefault="0079757C" w:rsidP="0079757C">
      <w:pPr>
        <w:pStyle w:val="Paragraphedeliste"/>
        <w:ind w:left="567"/>
        <w:rPr>
          <w:sz w:val="24"/>
          <w:szCs w:val="24"/>
        </w:rPr>
      </w:pPr>
    </w:p>
    <w:p w:rsidR="007D5D56" w:rsidRDefault="007D5D56" w:rsidP="00755B05">
      <w:pPr>
        <w:pStyle w:val="Paragraphedeliste"/>
        <w:numPr>
          <w:ilvl w:val="0"/>
          <w:numId w:val="3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Documentaire</w:t>
      </w:r>
    </w:p>
    <w:p w:rsidR="0079757C" w:rsidRDefault="0079757C" w:rsidP="0079757C">
      <w:pPr>
        <w:pStyle w:val="Paragraphedeliste"/>
        <w:ind w:left="567"/>
        <w:rPr>
          <w:sz w:val="24"/>
          <w:szCs w:val="24"/>
        </w:rPr>
      </w:pPr>
    </w:p>
    <w:p w:rsidR="007D5D56" w:rsidRDefault="007D5D56" w:rsidP="00755B05">
      <w:pPr>
        <w:pStyle w:val="Paragraphedeliste"/>
        <w:numPr>
          <w:ilvl w:val="0"/>
          <w:numId w:val="3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Conte du pourquoi et du comment </w:t>
      </w:r>
    </w:p>
    <w:p w:rsidR="0079757C" w:rsidRDefault="0079757C" w:rsidP="0079757C">
      <w:pPr>
        <w:pStyle w:val="Paragraphedeliste"/>
        <w:ind w:left="567"/>
        <w:rPr>
          <w:sz w:val="24"/>
          <w:szCs w:val="24"/>
        </w:rPr>
      </w:pPr>
    </w:p>
    <w:p w:rsidR="00E011ED" w:rsidRPr="00617BBE" w:rsidRDefault="00E011ED" w:rsidP="00B76E96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ind w:left="284" w:hanging="284"/>
        <w:rPr>
          <w:sz w:val="24"/>
          <w:szCs w:val="24"/>
        </w:rPr>
      </w:pPr>
      <w:r w:rsidRPr="00617BBE">
        <w:rPr>
          <w:sz w:val="24"/>
          <w:szCs w:val="24"/>
        </w:rPr>
        <w:t>Que signifie « sécheresse » ?</w:t>
      </w:r>
    </w:p>
    <w:p w:rsidR="00E011ED" w:rsidRDefault="00E011ED" w:rsidP="00617BBE">
      <w:pPr>
        <w:ind w:firstLine="708"/>
        <w:rPr>
          <w:sz w:val="24"/>
          <w:szCs w:val="24"/>
        </w:rPr>
      </w:pPr>
      <w:r>
        <w:rPr>
          <w:sz w:val="24"/>
          <w:szCs w:val="24"/>
        </w:rPr>
        <w:t>Coche la bonne définition</w:t>
      </w:r>
      <w:r w:rsidR="005571CB">
        <w:rPr>
          <w:sz w:val="24"/>
          <w:szCs w:val="24"/>
        </w:rPr>
        <w:t>.</w:t>
      </w:r>
    </w:p>
    <w:p w:rsidR="00617BBE" w:rsidRDefault="00617BBE" w:rsidP="00617BBE">
      <w:pPr>
        <w:pStyle w:val="Paragraphedeliste"/>
        <w:ind w:left="144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sym w:font="Wingdings" w:char="F06D"/>
      </w:r>
      <w:r w:rsidR="00E011ED" w:rsidRPr="00617BBE">
        <w:rPr>
          <w:rFonts w:cs="Arial"/>
          <w:color w:val="222222"/>
          <w:sz w:val="24"/>
          <w:szCs w:val="24"/>
          <w:shd w:val="clear" w:color="auto" w:fill="FFFFFF"/>
        </w:rPr>
        <w:t>État de ce qui est sec, de ce qui manque d'humidité</w:t>
      </w:r>
    </w:p>
    <w:p w:rsidR="00617048" w:rsidRPr="00B76E96" w:rsidRDefault="00617048" w:rsidP="00617BBE">
      <w:pPr>
        <w:pStyle w:val="Paragraphedeliste"/>
        <w:ind w:left="1440"/>
        <w:rPr>
          <w:rFonts w:cs="Arial"/>
          <w:color w:val="222222"/>
          <w:sz w:val="8"/>
          <w:szCs w:val="24"/>
          <w:shd w:val="clear" w:color="auto" w:fill="FFFFFF"/>
        </w:rPr>
      </w:pPr>
    </w:p>
    <w:p w:rsidR="00617BBE" w:rsidRDefault="00617BBE" w:rsidP="00617BBE">
      <w:pPr>
        <w:pStyle w:val="Paragraphedeliste"/>
        <w:ind w:left="144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sym w:font="Wingdings" w:char="F06D"/>
      </w:r>
      <w:r>
        <w:rPr>
          <w:rFonts w:cs="Arial"/>
          <w:color w:val="222222"/>
          <w:sz w:val="24"/>
          <w:szCs w:val="24"/>
          <w:shd w:val="clear" w:color="auto" w:fill="FFFFFF"/>
        </w:rPr>
        <w:t>Dureté, manque de grâce</w:t>
      </w:r>
    </w:p>
    <w:p w:rsidR="00617BBE" w:rsidRPr="00617BBE" w:rsidRDefault="00617BBE" w:rsidP="00617BBE">
      <w:pPr>
        <w:pStyle w:val="Paragraphedeliste"/>
        <w:ind w:left="1440"/>
        <w:rPr>
          <w:sz w:val="24"/>
          <w:szCs w:val="24"/>
        </w:rPr>
      </w:pPr>
    </w:p>
    <w:p w:rsidR="00617BBE" w:rsidRDefault="00617BBE" w:rsidP="00B76E96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ind w:left="284" w:hanging="284"/>
        <w:rPr>
          <w:sz w:val="24"/>
          <w:szCs w:val="24"/>
        </w:rPr>
      </w:pPr>
      <w:r w:rsidRPr="00617BBE">
        <w:rPr>
          <w:sz w:val="24"/>
          <w:szCs w:val="24"/>
        </w:rPr>
        <w:t xml:space="preserve">Relie l’animal à son illustration : </w:t>
      </w:r>
    </w:p>
    <w:p w:rsidR="00254E1C" w:rsidRDefault="00254E1C" w:rsidP="00617BBE">
      <w:pPr>
        <w:pStyle w:val="Paragraphedeliste"/>
        <w:rPr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4392979</wp:posOffset>
            </wp:positionH>
            <wp:positionV relativeFrom="paragraph">
              <wp:posOffset>6496</wp:posOffset>
            </wp:positionV>
            <wp:extent cx="1569183" cy="1103129"/>
            <wp:effectExtent l="0" t="0" r="0" b="1905"/>
            <wp:wrapNone/>
            <wp:docPr id="8" name="Image 8" descr="autohypnose du zebre – Pourquoi Zèbr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tohypnose du zebre – Pourquoi Zèbre 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83" cy="11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BBE" w:rsidRPr="00617BBE" w:rsidRDefault="00617BBE" w:rsidP="00617BBE">
      <w:pPr>
        <w:pStyle w:val="Paragraphedeliste"/>
        <w:rPr>
          <w:sz w:val="24"/>
          <w:szCs w:val="24"/>
        </w:rPr>
      </w:pPr>
    </w:p>
    <w:p w:rsidR="00E011ED" w:rsidRDefault="00E011ED" w:rsidP="00E011ED">
      <w:pPr>
        <w:rPr>
          <w:sz w:val="24"/>
          <w:szCs w:val="24"/>
        </w:rPr>
      </w:pPr>
      <w:r>
        <w:rPr>
          <w:sz w:val="24"/>
          <w:szCs w:val="24"/>
        </w:rPr>
        <w:t>Antilope</w:t>
      </w:r>
      <w:r w:rsidR="00617BBE">
        <w:rPr>
          <w:sz w:val="24"/>
          <w:szCs w:val="24"/>
        </w:rPr>
        <w:t xml:space="preserve"> </w:t>
      </w:r>
      <w:r w:rsidR="00617BBE">
        <w:rPr>
          <w:sz w:val="24"/>
          <w:szCs w:val="24"/>
        </w:rPr>
        <w:sym w:font="Wingdings" w:char="F06C"/>
      </w:r>
    </w:p>
    <w:p w:rsidR="00617BBE" w:rsidRDefault="00617BBE" w:rsidP="00E011ED">
      <w:pPr>
        <w:rPr>
          <w:sz w:val="24"/>
          <w:szCs w:val="24"/>
        </w:rPr>
      </w:pPr>
    </w:p>
    <w:p w:rsidR="00254E1C" w:rsidRDefault="00254E1C" w:rsidP="00E011ED">
      <w:pPr>
        <w:rPr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4410564</wp:posOffset>
            </wp:positionH>
            <wp:positionV relativeFrom="paragraph">
              <wp:posOffset>65650</wp:posOffset>
            </wp:positionV>
            <wp:extent cx="1570892" cy="1045561"/>
            <wp:effectExtent l="0" t="0" r="0" b="2540"/>
            <wp:wrapNone/>
            <wp:docPr id="7" name="Image 7" descr="C:\Users\ran\AppData\Local\Microsoft\Windows\Temporary Internet Files\Content.MSO\D21F25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\AppData\Local\Microsoft\Windows\Temporary Internet Files\Content.MSO\D21F25EF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92" cy="104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1ED" w:rsidRDefault="00E011ED" w:rsidP="00E011ED">
      <w:pPr>
        <w:rPr>
          <w:sz w:val="24"/>
          <w:szCs w:val="24"/>
        </w:rPr>
      </w:pPr>
      <w:r>
        <w:rPr>
          <w:sz w:val="24"/>
          <w:szCs w:val="24"/>
        </w:rPr>
        <w:t>Phacochère</w:t>
      </w:r>
      <w:r w:rsidR="00617BBE">
        <w:rPr>
          <w:sz w:val="24"/>
          <w:szCs w:val="24"/>
        </w:rPr>
        <w:t xml:space="preserve"> </w:t>
      </w:r>
      <w:r w:rsidR="00617BBE">
        <w:rPr>
          <w:sz w:val="24"/>
          <w:szCs w:val="24"/>
        </w:rPr>
        <w:sym w:font="Wingdings" w:char="F06C"/>
      </w:r>
    </w:p>
    <w:p w:rsidR="00254E1C" w:rsidRDefault="00254E1C" w:rsidP="00E011ED">
      <w:pPr>
        <w:rPr>
          <w:sz w:val="24"/>
          <w:szCs w:val="24"/>
        </w:rPr>
      </w:pPr>
    </w:p>
    <w:p w:rsidR="00617BBE" w:rsidRDefault="00254E1C" w:rsidP="00E011ED">
      <w:pPr>
        <w:rPr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4395177</wp:posOffset>
            </wp:positionH>
            <wp:positionV relativeFrom="paragraph">
              <wp:posOffset>270266</wp:posOffset>
            </wp:positionV>
            <wp:extent cx="1612041" cy="1102506"/>
            <wp:effectExtent l="0" t="0" r="7620" b="2540"/>
            <wp:wrapNone/>
            <wp:docPr id="12" name="Image 12" descr="Babouin Hamadryas (Près de Taif- Arabie Saoudite) - Photos moy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ouin Hamadryas (Près de Taif- Arabie Saoudite) - Photos moy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41" cy="11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1ED" w:rsidRDefault="00E011ED" w:rsidP="00E011ED">
      <w:pPr>
        <w:rPr>
          <w:sz w:val="24"/>
          <w:szCs w:val="24"/>
        </w:rPr>
      </w:pPr>
      <w:r>
        <w:rPr>
          <w:sz w:val="24"/>
          <w:szCs w:val="24"/>
        </w:rPr>
        <w:t>Zèbre</w:t>
      </w:r>
      <w:r w:rsidR="00617BBE">
        <w:rPr>
          <w:sz w:val="24"/>
          <w:szCs w:val="24"/>
        </w:rPr>
        <w:t xml:space="preserve"> </w:t>
      </w:r>
      <w:r w:rsidR="00617BBE">
        <w:rPr>
          <w:sz w:val="24"/>
          <w:szCs w:val="24"/>
        </w:rPr>
        <w:sym w:font="Wingdings" w:char="F06C"/>
      </w:r>
    </w:p>
    <w:p w:rsidR="00617BBE" w:rsidRDefault="00617BBE" w:rsidP="00E011ED">
      <w:pPr>
        <w:rPr>
          <w:sz w:val="24"/>
          <w:szCs w:val="24"/>
        </w:rPr>
      </w:pPr>
    </w:p>
    <w:p w:rsidR="00254E1C" w:rsidRDefault="00254E1C" w:rsidP="00E011ED">
      <w:pPr>
        <w:rPr>
          <w:sz w:val="24"/>
          <w:szCs w:val="24"/>
        </w:rPr>
      </w:pPr>
    </w:p>
    <w:p w:rsidR="0023065C" w:rsidRDefault="00254E1C" w:rsidP="00337747">
      <w:pPr>
        <w:rPr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4410173</wp:posOffset>
            </wp:positionH>
            <wp:positionV relativeFrom="paragraph">
              <wp:posOffset>259813</wp:posOffset>
            </wp:positionV>
            <wp:extent cx="1614992" cy="980659"/>
            <wp:effectExtent l="0" t="0" r="4445" b="0"/>
            <wp:wrapNone/>
            <wp:docPr id="13" name="Image 13" descr="Le Phacochère Commun. - Terre Menacé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Phacochère Commun. - Terre Menacée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92" cy="9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ED">
        <w:rPr>
          <w:sz w:val="24"/>
          <w:szCs w:val="24"/>
        </w:rPr>
        <w:t>Babouin</w:t>
      </w:r>
      <w:r w:rsidR="005571CB">
        <w:rPr>
          <w:sz w:val="24"/>
          <w:szCs w:val="24"/>
        </w:rPr>
        <w:t xml:space="preserve"> </w:t>
      </w:r>
      <w:r w:rsidR="005571CB">
        <w:rPr>
          <w:sz w:val="24"/>
          <w:szCs w:val="24"/>
        </w:rPr>
        <w:sym w:font="Wingdings" w:char="F06C"/>
      </w:r>
    </w:p>
    <w:p w:rsidR="001D22C8" w:rsidRPr="00337747" w:rsidRDefault="001D22C8" w:rsidP="00337747">
      <w:pPr>
        <w:rPr>
          <w:sz w:val="24"/>
          <w:szCs w:val="24"/>
        </w:rPr>
      </w:pPr>
    </w:p>
    <w:p w:rsidR="00A82332" w:rsidRDefault="00055E0B" w:rsidP="00C047B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lastRenderedPageBreak/>
        <w:t>Où se passe cette histoire ?</w:t>
      </w:r>
    </w:p>
    <w:p w:rsidR="00BD59B7" w:rsidRDefault="00BD59B7" w:rsidP="0023065C">
      <w:pPr>
        <w:pStyle w:val="Paragraphedeliste"/>
        <w:rPr>
          <w:sz w:val="24"/>
          <w:szCs w:val="24"/>
        </w:rPr>
      </w:pPr>
    </w:p>
    <w:p w:rsidR="0023065C" w:rsidRDefault="00BD59B7" w:rsidP="00BD59B7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Dans un zoo</w:t>
      </w:r>
    </w:p>
    <w:p w:rsidR="00BD59B7" w:rsidRDefault="00BD59B7" w:rsidP="00BD59B7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Dans la savane</w:t>
      </w:r>
    </w:p>
    <w:p w:rsidR="00D434F3" w:rsidRPr="00D434F3" w:rsidRDefault="00BD59B7" w:rsidP="00D434F3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Dans un van </w:t>
      </w:r>
    </w:p>
    <w:p w:rsidR="00BD59B7" w:rsidRDefault="00BD59B7" w:rsidP="0023065C">
      <w:pPr>
        <w:pStyle w:val="Paragraphedeliste"/>
        <w:rPr>
          <w:sz w:val="24"/>
          <w:szCs w:val="24"/>
        </w:rPr>
      </w:pPr>
    </w:p>
    <w:p w:rsidR="0023065C" w:rsidRPr="00A82332" w:rsidRDefault="0023065C" w:rsidP="0023065C">
      <w:pPr>
        <w:pStyle w:val="Paragraphedeliste"/>
        <w:rPr>
          <w:sz w:val="24"/>
          <w:szCs w:val="24"/>
        </w:rPr>
      </w:pPr>
    </w:p>
    <w:p w:rsidR="00A82332" w:rsidRDefault="007A0664" w:rsidP="00C047B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>Quand se passe cette histoire ?</w:t>
      </w:r>
    </w:p>
    <w:p w:rsidR="00EE6322" w:rsidRDefault="00EE6322" w:rsidP="0023065C">
      <w:pPr>
        <w:pStyle w:val="Paragraphedeliste"/>
        <w:rPr>
          <w:sz w:val="24"/>
          <w:szCs w:val="24"/>
        </w:rPr>
      </w:pPr>
    </w:p>
    <w:p w:rsidR="0023065C" w:rsidRDefault="0023065C" w:rsidP="0023065C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 </w:t>
      </w:r>
    </w:p>
    <w:p w:rsidR="0023065C" w:rsidRPr="0023065C" w:rsidRDefault="0023065C" w:rsidP="0023065C">
      <w:pPr>
        <w:rPr>
          <w:sz w:val="24"/>
          <w:szCs w:val="24"/>
        </w:rPr>
      </w:pPr>
    </w:p>
    <w:p w:rsidR="00A82332" w:rsidRDefault="007A0664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>Quelle est la conséquence de la sécheresse ?</w:t>
      </w:r>
    </w:p>
    <w:p w:rsidR="00EE6322" w:rsidRDefault="00EE6322" w:rsidP="00C047B0">
      <w:pPr>
        <w:pStyle w:val="Paragraphedeliste"/>
        <w:rPr>
          <w:sz w:val="24"/>
          <w:szCs w:val="24"/>
        </w:rPr>
      </w:pPr>
    </w:p>
    <w:p w:rsidR="00C047B0" w:rsidRDefault="00C047B0" w:rsidP="00C047B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036C08" w:rsidRDefault="00036C08" w:rsidP="00C047B0">
      <w:pPr>
        <w:pStyle w:val="Paragraphedeliste"/>
        <w:rPr>
          <w:sz w:val="24"/>
          <w:szCs w:val="24"/>
        </w:rPr>
      </w:pPr>
    </w:p>
    <w:p w:rsidR="00C047B0" w:rsidRDefault="00C047B0" w:rsidP="00C047B0">
      <w:pPr>
        <w:pStyle w:val="Paragraphedeliste"/>
        <w:rPr>
          <w:sz w:val="24"/>
          <w:szCs w:val="24"/>
        </w:rPr>
      </w:pPr>
    </w:p>
    <w:p w:rsidR="00055E0B" w:rsidRDefault="008266E0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>Est-ce que cette histoire est vraie ?</w:t>
      </w:r>
      <w:r w:rsidR="00A82332">
        <w:rPr>
          <w:sz w:val="24"/>
          <w:szCs w:val="24"/>
        </w:rPr>
        <w:t xml:space="preserve"> Explique. </w:t>
      </w:r>
    </w:p>
    <w:p w:rsidR="00EE6322" w:rsidRDefault="00EE6322" w:rsidP="00036C08">
      <w:pPr>
        <w:pStyle w:val="Paragraphedeliste"/>
        <w:rPr>
          <w:sz w:val="24"/>
          <w:szCs w:val="24"/>
        </w:rPr>
      </w:pPr>
    </w:p>
    <w:p w:rsidR="00036C08" w:rsidRDefault="0090016F" w:rsidP="00036C08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  </w:t>
      </w:r>
    </w:p>
    <w:p w:rsidR="00036C08" w:rsidRPr="00036C08" w:rsidRDefault="00036C08" w:rsidP="00036C08">
      <w:pPr>
        <w:pStyle w:val="Paragraphedeliste"/>
        <w:rPr>
          <w:sz w:val="24"/>
          <w:szCs w:val="24"/>
        </w:rPr>
      </w:pPr>
    </w:p>
    <w:p w:rsidR="0090016F" w:rsidRDefault="0090016F" w:rsidP="0090016F">
      <w:pPr>
        <w:pStyle w:val="Paragraphedeliste"/>
        <w:rPr>
          <w:sz w:val="24"/>
          <w:szCs w:val="24"/>
        </w:rPr>
      </w:pPr>
    </w:p>
    <w:p w:rsidR="008266E0" w:rsidRDefault="008266E0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 w:rsidRPr="008266E0">
        <w:rPr>
          <w:sz w:val="24"/>
          <w:szCs w:val="24"/>
        </w:rPr>
        <w:t>Comment étai</w:t>
      </w:r>
      <w:r w:rsidR="00A82332">
        <w:rPr>
          <w:sz w:val="24"/>
          <w:szCs w:val="24"/>
        </w:rPr>
        <w:t xml:space="preserve">ent les </w:t>
      </w:r>
      <w:r>
        <w:rPr>
          <w:sz w:val="24"/>
          <w:szCs w:val="24"/>
        </w:rPr>
        <w:t>zèbre</w:t>
      </w:r>
      <w:r w:rsidR="00A82332">
        <w:rPr>
          <w:sz w:val="24"/>
          <w:szCs w:val="24"/>
        </w:rPr>
        <w:t>s</w:t>
      </w:r>
      <w:r w:rsidRPr="008266E0">
        <w:rPr>
          <w:sz w:val="24"/>
          <w:szCs w:val="24"/>
        </w:rPr>
        <w:t xml:space="preserve"> avant cette histoire ?</w:t>
      </w:r>
    </w:p>
    <w:p w:rsidR="00EE6322" w:rsidRDefault="00EE6322" w:rsidP="00036C08">
      <w:pPr>
        <w:pStyle w:val="Paragraphedeliste"/>
        <w:rPr>
          <w:sz w:val="24"/>
          <w:szCs w:val="24"/>
        </w:rPr>
      </w:pPr>
    </w:p>
    <w:p w:rsidR="00036C08" w:rsidRPr="00036C08" w:rsidRDefault="0090016F" w:rsidP="00036C08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036C08">
        <w:rPr>
          <w:sz w:val="24"/>
          <w:szCs w:val="24"/>
        </w:rPr>
        <w:t xml:space="preserve"> </w:t>
      </w:r>
    </w:p>
    <w:p w:rsidR="0090016F" w:rsidRPr="008266E0" w:rsidRDefault="0090016F" w:rsidP="0090016F">
      <w:pPr>
        <w:pStyle w:val="Paragraphedeliste"/>
        <w:rPr>
          <w:sz w:val="24"/>
          <w:szCs w:val="24"/>
        </w:rPr>
      </w:pPr>
    </w:p>
    <w:p w:rsidR="008266E0" w:rsidRDefault="008266E0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 w:rsidRPr="008266E0">
        <w:rPr>
          <w:sz w:val="24"/>
          <w:szCs w:val="24"/>
        </w:rPr>
        <w:t>Qu’ont les 3 animaux de commun ?</w:t>
      </w:r>
    </w:p>
    <w:p w:rsidR="0090016F" w:rsidRDefault="0090016F" w:rsidP="0090016F">
      <w:pPr>
        <w:pStyle w:val="Paragraphedeliste"/>
        <w:rPr>
          <w:sz w:val="24"/>
          <w:szCs w:val="24"/>
        </w:rPr>
      </w:pPr>
    </w:p>
    <w:p w:rsidR="00036C08" w:rsidRDefault="00036C08" w:rsidP="00036C08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Ils ont faim.</w:t>
      </w:r>
    </w:p>
    <w:p w:rsidR="00036C08" w:rsidRDefault="00036C08" w:rsidP="00036C08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Ils sont épuisés.</w:t>
      </w:r>
    </w:p>
    <w:p w:rsidR="00036C08" w:rsidRDefault="00036C08" w:rsidP="00036C08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6"/>
      </w:r>
      <w:r>
        <w:rPr>
          <w:sz w:val="24"/>
          <w:szCs w:val="24"/>
        </w:rPr>
        <w:t xml:space="preserve"> Ils ont soif.</w:t>
      </w:r>
    </w:p>
    <w:p w:rsidR="00D434F3" w:rsidRDefault="00D434F3" w:rsidP="00036C08">
      <w:pPr>
        <w:pStyle w:val="Paragraphedeliste"/>
        <w:spacing w:line="360" w:lineRule="auto"/>
        <w:rPr>
          <w:sz w:val="24"/>
          <w:szCs w:val="24"/>
        </w:rPr>
      </w:pPr>
    </w:p>
    <w:p w:rsidR="00D434F3" w:rsidRDefault="00F66752" w:rsidP="00D434F3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 respectant </w:t>
      </w:r>
      <w:r w:rsidR="00D434F3">
        <w:rPr>
          <w:sz w:val="24"/>
          <w:szCs w:val="24"/>
        </w:rPr>
        <w:t xml:space="preserve">l’ordre de l’histoire </w:t>
      </w:r>
      <w:r>
        <w:rPr>
          <w:sz w:val="24"/>
          <w:szCs w:val="24"/>
        </w:rPr>
        <w:t xml:space="preserve">numérote dans le bon ordre </w:t>
      </w:r>
      <w:r w:rsidR="00D434F3">
        <w:rPr>
          <w:sz w:val="24"/>
          <w:szCs w:val="24"/>
        </w:rPr>
        <w:t xml:space="preserve">les illustrations ci-dessous. </w:t>
      </w:r>
    </w:p>
    <w:p w:rsidR="00D434F3" w:rsidRDefault="00F550C9" w:rsidP="00036C08">
      <w:pPr>
        <w:pStyle w:val="Paragraphedeliste"/>
        <w:spacing w:line="360" w:lineRule="auto"/>
        <w:rPr>
          <w:sz w:val="24"/>
          <w:szCs w:val="24"/>
        </w:rPr>
      </w:pPr>
      <w:r w:rsidRPr="00D178AC">
        <w:rPr>
          <w:noProof/>
          <w:lang w:eastAsia="fr-CH"/>
        </w:rPr>
        <w:drawing>
          <wp:anchor distT="0" distB="0" distL="114300" distR="114300" simplePos="0" relativeHeight="251673600" behindDoc="1" locked="0" layoutInCell="1" allowOverlap="1" wp14:anchorId="528CDB21" wp14:editId="00BF7402">
            <wp:simplePos x="0" y="0"/>
            <wp:positionH relativeFrom="margin">
              <wp:posOffset>2215400</wp:posOffset>
            </wp:positionH>
            <wp:positionV relativeFrom="paragraph">
              <wp:posOffset>5888</wp:posOffset>
            </wp:positionV>
            <wp:extent cx="1703637" cy="1828166"/>
            <wp:effectExtent l="0" t="0" r="0" b="6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37" cy="18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E5">
        <w:rPr>
          <w:noProof/>
          <w:lang w:eastAsia="fr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1559</wp:posOffset>
            </wp:positionV>
            <wp:extent cx="1918854" cy="1782002"/>
            <wp:effectExtent l="0" t="0" r="5715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54" cy="17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52" w:rsidRPr="000E09B4">
        <w:rPr>
          <w:noProof/>
          <w:lang w:eastAsia="fr-C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4430569</wp:posOffset>
            </wp:positionH>
            <wp:positionV relativeFrom="paragraph">
              <wp:posOffset>4561</wp:posOffset>
            </wp:positionV>
            <wp:extent cx="1594040" cy="1801091"/>
            <wp:effectExtent l="0" t="0" r="6350" b="889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40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4F3" w:rsidRDefault="00D434F3" w:rsidP="00036C08">
      <w:pPr>
        <w:pStyle w:val="Paragraphedeliste"/>
        <w:spacing w:line="360" w:lineRule="auto"/>
        <w:rPr>
          <w:sz w:val="24"/>
          <w:szCs w:val="24"/>
        </w:rPr>
      </w:pPr>
    </w:p>
    <w:p w:rsidR="00D434F3" w:rsidRDefault="00D434F3" w:rsidP="00036C08">
      <w:pPr>
        <w:pStyle w:val="Paragraphedeliste"/>
        <w:spacing w:line="360" w:lineRule="auto"/>
        <w:rPr>
          <w:sz w:val="24"/>
          <w:szCs w:val="24"/>
        </w:rPr>
      </w:pPr>
    </w:p>
    <w:p w:rsidR="00D434F3" w:rsidRDefault="00D434F3" w:rsidP="00036C08">
      <w:pPr>
        <w:pStyle w:val="Paragraphedeliste"/>
        <w:spacing w:line="360" w:lineRule="auto"/>
        <w:rPr>
          <w:sz w:val="24"/>
          <w:szCs w:val="24"/>
        </w:rPr>
      </w:pPr>
    </w:p>
    <w:p w:rsidR="00036C08" w:rsidRPr="00C37DCD" w:rsidRDefault="00F550C9" w:rsidP="00C37DCD">
      <w:pPr>
        <w:pStyle w:val="Paragraphedeliste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95DB1" wp14:editId="027C2BD7">
                <wp:simplePos x="0" y="0"/>
                <wp:positionH relativeFrom="margin">
                  <wp:posOffset>2762596</wp:posOffset>
                </wp:positionH>
                <wp:positionV relativeFrom="paragraph">
                  <wp:posOffset>556376</wp:posOffset>
                </wp:positionV>
                <wp:extent cx="443345" cy="374073"/>
                <wp:effectExtent l="0" t="0" r="13970" b="2603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3740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DDA41" id="Ellipse 23" o:spid="_x0000_s1026" style="position:absolute;margin-left:217.55pt;margin-top:43.8pt;width:34.9pt;height:29.4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95DB1" wp14:editId="027C2BD7">
                <wp:simplePos x="0" y="0"/>
                <wp:positionH relativeFrom="column">
                  <wp:posOffset>5126355</wp:posOffset>
                </wp:positionH>
                <wp:positionV relativeFrom="paragraph">
                  <wp:posOffset>528781</wp:posOffset>
                </wp:positionV>
                <wp:extent cx="443345" cy="374073"/>
                <wp:effectExtent l="0" t="0" r="13970" b="2603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3740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939C2" id="Ellipse 22" o:spid="_x0000_s1026" style="position:absolute;margin-left:403.65pt;margin-top:41.65pt;width:34.9pt;height:2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637598</wp:posOffset>
                </wp:positionH>
                <wp:positionV relativeFrom="paragraph">
                  <wp:posOffset>556779</wp:posOffset>
                </wp:positionV>
                <wp:extent cx="443345" cy="374073"/>
                <wp:effectExtent l="0" t="0" r="13970" b="2603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3740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786CA1" id="Ellipse 21" o:spid="_x0000_s1026" style="position:absolute;margin-left:50.2pt;margin-top:43.85pt;width:34.9pt;height:29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</w:p>
    <w:p w:rsidR="00F47849" w:rsidRPr="00F47849" w:rsidRDefault="00F47849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lastRenderedPageBreak/>
        <w:t>Pourquoi les zèbres ont des rayures ?</w:t>
      </w:r>
    </w:p>
    <w:p w:rsidR="00EE6322" w:rsidRDefault="00EE6322" w:rsidP="0090016F">
      <w:pPr>
        <w:pStyle w:val="Paragraphedeliste"/>
        <w:rPr>
          <w:sz w:val="24"/>
          <w:szCs w:val="24"/>
        </w:rPr>
      </w:pPr>
    </w:p>
    <w:p w:rsidR="0090016F" w:rsidRDefault="0090016F" w:rsidP="0090016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 </w:t>
      </w:r>
    </w:p>
    <w:p w:rsidR="0090016F" w:rsidRDefault="0090016F" w:rsidP="0090016F">
      <w:pPr>
        <w:pStyle w:val="Paragraphedeliste"/>
        <w:rPr>
          <w:sz w:val="24"/>
          <w:szCs w:val="24"/>
        </w:rPr>
      </w:pPr>
    </w:p>
    <w:p w:rsidR="00EE6322" w:rsidRDefault="00EE6322" w:rsidP="0090016F">
      <w:pPr>
        <w:pStyle w:val="Paragraphedeliste"/>
        <w:rPr>
          <w:sz w:val="24"/>
          <w:szCs w:val="24"/>
        </w:rPr>
      </w:pPr>
    </w:p>
    <w:p w:rsidR="0090016F" w:rsidRDefault="00F47849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>De quelle taille sont les canines du babouin ?</w:t>
      </w:r>
    </w:p>
    <w:p w:rsidR="00EE6322" w:rsidRDefault="00EE6322" w:rsidP="0090016F">
      <w:pPr>
        <w:pStyle w:val="Paragraphedeliste"/>
        <w:rPr>
          <w:sz w:val="24"/>
          <w:szCs w:val="24"/>
        </w:rPr>
      </w:pPr>
    </w:p>
    <w:p w:rsidR="0090016F" w:rsidRDefault="0090016F" w:rsidP="0090016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 </w:t>
      </w:r>
    </w:p>
    <w:p w:rsidR="00EE6322" w:rsidRPr="00F47849" w:rsidRDefault="00EE6322" w:rsidP="00F47849">
      <w:pPr>
        <w:rPr>
          <w:sz w:val="24"/>
          <w:szCs w:val="24"/>
        </w:rPr>
      </w:pPr>
    </w:p>
    <w:p w:rsidR="00E01D7B" w:rsidRDefault="00A82332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>Quel est le c</w:t>
      </w:r>
      <w:r w:rsidR="00D133DD">
        <w:rPr>
          <w:sz w:val="24"/>
          <w:szCs w:val="24"/>
        </w:rPr>
        <w:t>aractère du babouin ?</w:t>
      </w:r>
    </w:p>
    <w:p w:rsidR="00984D60" w:rsidRDefault="00984D60" w:rsidP="00984D60">
      <w:pPr>
        <w:pStyle w:val="Paragraphedeliste"/>
        <w:rPr>
          <w:sz w:val="24"/>
          <w:szCs w:val="24"/>
        </w:rPr>
      </w:pPr>
    </w:p>
    <w:p w:rsidR="00D177F9" w:rsidRDefault="005E6998" w:rsidP="005E6998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Colorie les bonnes réponses. </w:t>
      </w:r>
    </w:p>
    <w:p w:rsidR="00984D60" w:rsidRPr="00D177F9" w:rsidRDefault="00984D60" w:rsidP="005E6998">
      <w:pPr>
        <w:pStyle w:val="Paragraphedeliste"/>
        <w:rPr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2756"/>
      </w:tblGrid>
      <w:tr w:rsidR="00D177F9" w:rsidTr="00984D60">
        <w:trPr>
          <w:jc w:val="center"/>
        </w:trPr>
        <w:tc>
          <w:tcPr>
            <w:tcW w:w="2631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c</w:t>
            </w:r>
            <w:r w:rsidR="00D177F9" w:rsidRPr="00984D60">
              <w:rPr>
                <w:b/>
                <w:sz w:val="28"/>
                <w:szCs w:val="24"/>
              </w:rPr>
              <w:t>alme</w:t>
            </w:r>
          </w:p>
        </w:tc>
        <w:tc>
          <w:tcPr>
            <w:tcW w:w="2756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colérique</w:t>
            </w:r>
          </w:p>
        </w:tc>
      </w:tr>
      <w:tr w:rsidR="00D177F9" w:rsidTr="00984D60">
        <w:trPr>
          <w:jc w:val="center"/>
        </w:trPr>
        <w:tc>
          <w:tcPr>
            <w:tcW w:w="2631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énervé</w:t>
            </w:r>
          </w:p>
        </w:tc>
        <w:tc>
          <w:tcPr>
            <w:tcW w:w="2756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d</w:t>
            </w:r>
            <w:r w:rsidR="00D177F9" w:rsidRPr="00984D60">
              <w:rPr>
                <w:b/>
                <w:sz w:val="28"/>
                <w:szCs w:val="24"/>
              </w:rPr>
              <w:t>e mauvaise humeur</w:t>
            </w:r>
          </w:p>
        </w:tc>
      </w:tr>
      <w:tr w:rsidR="00D177F9" w:rsidTr="00984D60">
        <w:trPr>
          <w:jc w:val="center"/>
        </w:trPr>
        <w:tc>
          <w:tcPr>
            <w:tcW w:w="2631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gentil</w:t>
            </w:r>
          </w:p>
        </w:tc>
        <w:tc>
          <w:tcPr>
            <w:tcW w:w="2756" w:type="dxa"/>
          </w:tcPr>
          <w:p w:rsidR="00D177F9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doux</w:t>
            </w:r>
          </w:p>
        </w:tc>
      </w:tr>
      <w:tr w:rsidR="005E6998" w:rsidTr="00984D60">
        <w:trPr>
          <w:jc w:val="center"/>
        </w:trPr>
        <w:tc>
          <w:tcPr>
            <w:tcW w:w="2631" w:type="dxa"/>
          </w:tcPr>
          <w:p w:rsidR="005E6998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joyeux</w:t>
            </w:r>
          </w:p>
        </w:tc>
        <w:tc>
          <w:tcPr>
            <w:tcW w:w="2756" w:type="dxa"/>
          </w:tcPr>
          <w:p w:rsidR="005E6998" w:rsidRPr="00984D60" w:rsidRDefault="005E6998" w:rsidP="00AA10AC">
            <w:pPr>
              <w:pStyle w:val="Paragraphedeliste"/>
              <w:ind w:left="0"/>
              <w:jc w:val="center"/>
              <w:rPr>
                <w:b/>
                <w:sz w:val="28"/>
                <w:szCs w:val="24"/>
              </w:rPr>
            </w:pPr>
            <w:r w:rsidRPr="00984D60">
              <w:rPr>
                <w:b/>
                <w:sz w:val="28"/>
                <w:szCs w:val="24"/>
              </w:rPr>
              <w:t>méchant</w:t>
            </w:r>
          </w:p>
        </w:tc>
      </w:tr>
    </w:tbl>
    <w:p w:rsidR="00D177F9" w:rsidRDefault="00D177F9" w:rsidP="00A82332">
      <w:pPr>
        <w:pStyle w:val="Paragraphedeliste"/>
        <w:rPr>
          <w:sz w:val="24"/>
          <w:szCs w:val="24"/>
        </w:rPr>
      </w:pPr>
    </w:p>
    <w:p w:rsidR="001D22C8" w:rsidRDefault="001D22C8" w:rsidP="00A82332">
      <w:pPr>
        <w:pStyle w:val="Paragraphedeliste"/>
        <w:rPr>
          <w:sz w:val="24"/>
          <w:szCs w:val="24"/>
        </w:rPr>
      </w:pPr>
    </w:p>
    <w:p w:rsidR="00F47849" w:rsidRPr="001D22C8" w:rsidRDefault="00F47849" w:rsidP="00055E0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E25E0">
        <w:rPr>
          <w:sz w:val="24"/>
          <w:szCs w:val="24"/>
          <w:shd w:val="clear" w:color="auto" w:fill="F2F2F2" w:themeFill="background1" w:themeFillShade="F2"/>
        </w:rPr>
        <w:t>Quel autre titre tu pourrais donner à cette histoire ?</w:t>
      </w:r>
    </w:p>
    <w:p w:rsidR="001D22C8" w:rsidRDefault="001D22C8" w:rsidP="001D22C8">
      <w:pPr>
        <w:pStyle w:val="Paragraphedeliste"/>
        <w:rPr>
          <w:sz w:val="24"/>
          <w:szCs w:val="24"/>
        </w:rPr>
      </w:pPr>
    </w:p>
    <w:p w:rsidR="00F47849" w:rsidRDefault="00F47849" w:rsidP="00F47849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 </w:t>
      </w:r>
    </w:p>
    <w:p w:rsidR="001D22C8" w:rsidRDefault="001D22C8" w:rsidP="00F47849">
      <w:pPr>
        <w:pStyle w:val="Paragraphedeliste"/>
        <w:rPr>
          <w:sz w:val="24"/>
          <w:szCs w:val="24"/>
        </w:rPr>
      </w:pPr>
    </w:p>
    <w:p w:rsidR="00F47849" w:rsidRDefault="00CE1073" w:rsidP="00F47849">
      <w:pPr>
        <w:pStyle w:val="Paragraphedeliste"/>
        <w:rPr>
          <w:sz w:val="24"/>
          <w:szCs w:val="24"/>
        </w:rPr>
      </w:pPr>
      <w:r w:rsidRPr="00D178AC">
        <w:rPr>
          <w:noProof/>
          <w:lang w:eastAsia="fr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143048</wp:posOffset>
            </wp:positionV>
            <wp:extent cx="2291671" cy="245918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71" cy="24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49" w:rsidRDefault="00CE1073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 xml:space="preserve">Observe cette illustration. Que se passe-t-il pour le babouin ? Explique. </w:t>
      </w:r>
      <w:r w:rsidR="00F47849">
        <w:rPr>
          <w:sz w:val="24"/>
          <w:szCs w:val="24"/>
        </w:rPr>
        <w:t xml:space="preserve"> </w:t>
      </w:r>
    </w:p>
    <w:p w:rsidR="00F47849" w:rsidRDefault="00301391" w:rsidP="00F47849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2439150</wp:posOffset>
                </wp:positionH>
                <wp:positionV relativeFrom="paragraph">
                  <wp:posOffset>98079</wp:posOffset>
                </wp:positionV>
                <wp:extent cx="3449263" cy="1877291"/>
                <wp:effectExtent l="0" t="0" r="1841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263" cy="18772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391" w:rsidRDefault="00301391" w:rsidP="00301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192.05pt;margin-top:7.7pt;width:271.6pt;height:14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" filled="f" strokecolor="black [3213]" strokeweight="1pt">
                <v:stroke dashstyle="1 1"/>
                <v:textbox>
                  <w:txbxContent>
                    <w:p w:rsidR="00301391" w:rsidRDefault="00301391" w:rsidP="003013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Default="00CE1073" w:rsidP="00F47849">
      <w:pPr>
        <w:pStyle w:val="Paragraphedeliste"/>
        <w:rPr>
          <w:sz w:val="24"/>
          <w:szCs w:val="24"/>
        </w:rPr>
      </w:pPr>
    </w:p>
    <w:p w:rsidR="00CE1073" w:rsidRPr="00C37DCD" w:rsidRDefault="00C37DCD" w:rsidP="00C37DCD">
      <w:pPr>
        <w:rPr>
          <w:sz w:val="24"/>
          <w:szCs w:val="24"/>
        </w:rPr>
      </w:pPr>
      <w:r w:rsidRPr="00507BA3">
        <w:rPr>
          <w:noProof/>
          <w:lang w:eastAsia="fr-C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3579033</wp:posOffset>
            </wp:positionH>
            <wp:positionV relativeFrom="paragraph">
              <wp:posOffset>115513</wp:posOffset>
            </wp:positionV>
            <wp:extent cx="2495465" cy="2745336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65" cy="27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49" w:rsidRDefault="00F47849" w:rsidP="000E25E0">
      <w:pPr>
        <w:pStyle w:val="Paragraphedeliste"/>
        <w:numPr>
          <w:ilvl w:val="0"/>
          <w:numId w:val="1"/>
        </w:numPr>
        <w:shd w:val="clear" w:color="auto" w:fill="F2F2F2" w:themeFill="background1" w:themeFillShade="F2"/>
        <w:rPr>
          <w:sz w:val="24"/>
          <w:szCs w:val="24"/>
        </w:rPr>
      </w:pPr>
      <w:r>
        <w:rPr>
          <w:sz w:val="24"/>
          <w:szCs w:val="24"/>
        </w:rPr>
        <w:t xml:space="preserve">Donne ton avis sur cette histoire… </w:t>
      </w:r>
    </w:p>
    <w:p w:rsidR="008266E0" w:rsidRPr="008266E0" w:rsidRDefault="00F47849" w:rsidP="00C37DCD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266E0" w:rsidRPr="008266E0" w:rsidSect="00F030BA">
      <w:footerReference w:type="default" r:id="rId15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4CE" w:rsidRDefault="004A04CE" w:rsidP="00F030BA">
      <w:pPr>
        <w:spacing w:after="0" w:line="240" w:lineRule="auto"/>
      </w:pPr>
      <w:r>
        <w:separator/>
      </w:r>
    </w:p>
  </w:endnote>
  <w:endnote w:type="continuationSeparator" w:id="0">
    <w:p w:rsidR="004A04CE" w:rsidRDefault="004A04CE" w:rsidP="00F0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983736"/>
      <w:docPartObj>
        <w:docPartGallery w:val="Page Numbers (Bottom of Page)"/>
        <w:docPartUnique/>
      </w:docPartObj>
    </w:sdtPr>
    <w:sdtEndPr/>
    <w:sdtContent>
      <w:p w:rsidR="00F030BA" w:rsidRDefault="00F47849">
        <w:pPr>
          <w:pStyle w:val="Pieddepag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fr-C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" name="Organigramme : Alternativ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849" w:rsidRDefault="00F47849">
                              <w:pPr>
                                <w:pStyle w:val="Pieddepage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37C5E" w:rsidRPr="00137C5E">
                                <w:rPr>
                                  <w:noProof/>
                                  <w:sz w:val="28"/>
                                  <w:szCs w:val="28"/>
                                  <w:lang w:val="fr-FR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1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" filled="f" fillcolor="#5c83b4" stroked="f" strokecolor="#737373">
                  <v:textbox>
                    <w:txbxContent>
                      <w:p w:rsidR="00F47849" w:rsidRDefault="00F47849">
                        <w:pPr>
                          <w:pStyle w:val="Pieddepage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37C5E" w:rsidRPr="00137C5E">
                          <w:rPr>
                            <w:noProof/>
                            <w:sz w:val="28"/>
                            <w:szCs w:val="28"/>
                            <w:lang w:val="fr-FR"/>
                          </w:rPr>
                          <w:t>3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4CE" w:rsidRDefault="004A04CE" w:rsidP="00F030BA">
      <w:pPr>
        <w:spacing w:after="0" w:line="240" w:lineRule="auto"/>
      </w:pPr>
      <w:r>
        <w:separator/>
      </w:r>
    </w:p>
  </w:footnote>
  <w:footnote w:type="continuationSeparator" w:id="0">
    <w:p w:rsidR="004A04CE" w:rsidRDefault="004A04CE" w:rsidP="00F03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B327C"/>
    <w:multiLevelType w:val="hybridMultilevel"/>
    <w:tmpl w:val="C714CA6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32069"/>
    <w:multiLevelType w:val="hybridMultilevel"/>
    <w:tmpl w:val="B010E58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07D2D"/>
    <w:multiLevelType w:val="hybridMultilevel"/>
    <w:tmpl w:val="D0B6780E"/>
    <w:lvl w:ilvl="0" w:tplc="10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0F655E"/>
    <w:multiLevelType w:val="multilevel"/>
    <w:tmpl w:val="025C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C9264D"/>
    <w:multiLevelType w:val="hybridMultilevel"/>
    <w:tmpl w:val="43A0A474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3200D"/>
    <w:multiLevelType w:val="hybridMultilevel"/>
    <w:tmpl w:val="78A6FF5C"/>
    <w:lvl w:ilvl="0" w:tplc="10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0B"/>
    <w:rsid w:val="00036C08"/>
    <w:rsid w:val="0004069D"/>
    <w:rsid w:val="00052A9C"/>
    <w:rsid w:val="00055E0B"/>
    <w:rsid w:val="00064A8C"/>
    <w:rsid w:val="000D1734"/>
    <w:rsid w:val="000E25E0"/>
    <w:rsid w:val="00137C5E"/>
    <w:rsid w:val="00153FA6"/>
    <w:rsid w:val="00164466"/>
    <w:rsid w:val="001D22C8"/>
    <w:rsid w:val="0023065C"/>
    <w:rsid w:val="00254E1C"/>
    <w:rsid w:val="002A40D9"/>
    <w:rsid w:val="002A7E3B"/>
    <w:rsid w:val="002C3A27"/>
    <w:rsid w:val="00301391"/>
    <w:rsid w:val="00337747"/>
    <w:rsid w:val="003C5AB8"/>
    <w:rsid w:val="004A04CE"/>
    <w:rsid w:val="005571CB"/>
    <w:rsid w:val="005C1380"/>
    <w:rsid w:val="005E6998"/>
    <w:rsid w:val="00617048"/>
    <w:rsid w:val="00617BBE"/>
    <w:rsid w:val="006305AE"/>
    <w:rsid w:val="00692277"/>
    <w:rsid w:val="00746E2B"/>
    <w:rsid w:val="00755B05"/>
    <w:rsid w:val="0079757C"/>
    <w:rsid w:val="007A0664"/>
    <w:rsid w:val="007D5D56"/>
    <w:rsid w:val="007F785F"/>
    <w:rsid w:val="008266E0"/>
    <w:rsid w:val="008D2B68"/>
    <w:rsid w:val="0090016F"/>
    <w:rsid w:val="0091438E"/>
    <w:rsid w:val="00984D60"/>
    <w:rsid w:val="00A82332"/>
    <w:rsid w:val="00AA10AC"/>
    <w:rsid w:val="00B122AF"/>
    <w:rsid w:val="00B72851"/>
    <w:rsid w:val="00B76E96"/>
    <w:rsid w:val="00BD59B7"/>
    <w:rsid w:val="00BD6F18"/>
    <w:rsid w:val="00C047B0"/>
    <w:rsid w:val="00C37DCD"/>
    <w:rsid w:val="00CE1073"/>
    <w:rsid w:val="00D00F69"/>
    <w:rsid w:val="00D133DD"/>
    <w:rsid w:val="00D177F9"/>
    <w:rsid w:val="00D434F3"/>
    <w:rsid w:val="00DF019C"/>
    <w:rsid w:val="00E011ED"/>
    <w:rsid w:val="00E01D7B"/>
    <w:rsid w:val="00E01D80"/>
    <w:rsid w:val="00EE6322"/>
    <w:rsid w:val="00F030BA"/>
    <w:rsid w:val="00F051B4"/>
    <w:rsid w:val="00F127F3"/>
    <w:rsid w:val="00F47849"/>
    <w:rsid w:val="00F51FED"/>
    <w:rsid w:val="00F550C9"/>
    <w:rsid w:val="00F6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CD97F2"/>
  <w15:chartTrackingRefBased/>
  <w15:docId w15:val="{3A848BF1-21D9-4DD6-AF1F-BADEACC0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5E0B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7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03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30BA"/>
  </w:style>
  <w:style w:type="paragraph" w:styleId="Pieddepage">
    <w:name w:val="footer"/>
    <w:basedOn w:val="Normal"/>
    <w:link w:val="PieddepageCar"/>
    <w:uiPriority w:val="99"/>
    <w:unhideWhenUsed/>
    <w:rsid w:val="00F03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50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737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16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HEPVS-PHVS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Romaine Anzevui</dc:creator>
  <cp:keywords/>
  <dc:description/>
  <cp:lastModifiedBy>Romaine Anzevui</cp:lastModifiedBy>
  <cp:revision>53</cp:revision>
  <dcterms:created xsi:type="dcterms:W3CDTF">2020-04-28T08:36:00Z</dcterms:created>
  <dcterms:modified xsi:type="dcterms:W3CDTF">2020-05-02T06:50:00Z</dcterms:modified>
</cp:coreProperties>
</file>