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9B" w:rsidRPr="002059C8" w:rsidRDefault="00CB4EE5" w:rsidP="0006409B">
      <w:pPr>
        <w:spacing w:line="240" w:lineRule="auto"/>
        <w:rPr>
          <w:rFonts w:ascii="Century Gothic" w:hAnsi="Century Gothic"/>
          <w:sz w:val="36"/>
          <w:szCs w:val="40"/>
        </w:rPr>
      </w:pPr>
      <w:r w:rsidRPr="002059C8">
        <w:rPr>
          <w:rFonts w:ascii="Century Gothic" w:hAnsi="Century Gothic"/>
          <w:noProof/>
          <w:sz w:val="36"/>
          <w:szCs w:val="40"/>
          <w:lang w:val="fr-CH" w:eastAsia="fr-CH"/>
        </w:rPr>
        <w:drawing>
          <wp:anchor distT="0" distB="0" distL="114300" distR="114300" simplePos="0" relativeHeight="251658240" behindDoc="1" locked="0" layoutInCell="1" allowOverlap="1" wp14:anchorId="0E4C14B7" wp14:editId="17C37C63">
            <wp:simplePos x="0" y="0"/>
            <wp:positionH relativeFrom="column">
              <wp:posOffset>4386580</wp:posOffset>
            </wp:positionH>
            <wp:positionV relativeFrom="paragraph">
              <wp:posOffset>-454660</wp:posOffset>
            </wp:positionV>
            <wp:extent cx="962025" cy="822960"/>
            <wp:effectExtent l="0" t="0" r="0" b="0"/>
            <wp:wrapTight wrapText="bothSides">
              <wp:wrapPolygon edited="0">
                <wp:start x="15826" y="0"/>
                <wp:lineTo x="3422" y="3500"/>
                <wp:lineTo x="0" y="5500"/>
                <wp:lineTo x="0" y="12500"/>
                <wp:lineTo x="2566" y="16000"/>
                <wp:lineTo x="7699" y="20000"/>
                <wp:lineTo x="8127" y="21000"/>
                <wp:lineTo x="11976" y="21000"/>
                <wp:lineTo x="14970" y="20000"/>
                <wp:lineTo x="21386" y="17500"/>
                <wp:lineTo x="21386" y="6500"/>
                <wp:lineTo x="19675" y="1000"/>
                <wp:lineTo x="18820" y="0"/>
                <wp:lineTo x="15826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24E9C" w:rsidRPr="002059C8">
        <w:rPr>
          <w:rFonts w:ascii="Century Gothic" w:hAnsi="Century Gothic"/>
          <w:sz w:val="36"/>
          <w:szCs w:val="40"/>
        </w:rPr>
        <w:t>Etape</w:t>
      </w:r>
      <w:proofErr w:type="spellEnd"/>
      <w:r w:rsidR="00424E9C" w:rsidRPr="002059C8">
        <w:rPr>
          <w:rFonts w:ascii="Century Gothic" w:hAnsi="Century Gothic"/>
          <w:sz w:val="36"/>
          <w:szCs w:val="40"/>
        </w:rPr>
        <w:t xml:space="preserve"> 20</w:t>
      </w:r>
      <w:r w:rsidR="0006409B" w:rsidRPr="002059C8">
        <w:rPr>
          <w:rFonts w:ascii="Century Gothic" w:hAnsi="Century Gothic"/>
          <w:sz w:val="36"/>
          <w:szCs w:val="40"/>
        </w:rPr>
        <w:t xml:space="preserve">            </w:t>
      </w:r>
      <w:proofErr w:type="spellStart"/>
      <w:r w:rsidR="0006409B" w:rsidRPr="002059C8">
        <w:rPr>
          <w:rFonts w:ascii="Century Gothic" w:hAnsi="Century Gothic"/>
          <w:sz w:val="36"/>
          <w:szCs w:val="40"/>
        </w:rPr>
        <w:t>Objectifs</w:t>
      </w:r>
      <w:proofErr w:type="spellEnd"/>
      <w:r w:rsidR="0006409B" w:rsidRPr="002059C8">
        <w:rPr>
          <w:rFonts w:ascii="Century Gothic" w:hAnsi="Century Gothic"/>
          <w:sz w:val="36"/>
          <w:szCs w:val="40"/>
        </w:rPr>
        <w:t xml:space="preserve"> - Lernziele</w:t>
      </w:r>
    </w:p>
    <w:tbl>
      <w:tblPr>
        <w:tblStyle w:val="Tabellenraster"/>
        <w:tblW w:w="9517" w:type="dxa"/>
        <w:tblLayout w:type="fixed"/>
        <w:tblLook w:val="04A0" w:firstRow="1" w:lastRow="0" w:firstColumn="1" w:lastColumn="0" w:noHBand="0" w:noVBand="1"/>
      </w:tblPr>
      <w:tblGrid>
        <w:gridCol w:w="6204"/>
        <w:gridCol w:w="620"/>
        <w:gridCol w:w="567"/>
        <w:gridCol w:w="690"/>
        <w:gridCol w:w="19"/>
        <w:gridCol w:w="672"/>
        <w:gridCol w:w="36"/>
        <w:gridCol w:w="656"/>
        <w:gridCol w:w="53"/>
      </w:tblGrid>
      <w:tr w:rsidR="00384DB5" w:rsidRPr="00D408AE" w:rsidTr="0006409B">
        <w:trPr>
          <w:gridAfter w:val="1"/>
          <w:wAfter w:w="53" w:type="dxa"/>
          <w:cantSplit/>
          <w:trHeight w:val="1134"/>
        </w:trPr>
        <w:tc>
          <w:tcPr>
            <w:tcW w:w="6204" w:type="dxa"/>
            <w:tcBorders>
              <w:top w:val="nil"/>
              <w:left w:val="nil"/>
            </w:tcBorders>
            <w:shd w:val="clear" w:color="auto" w:fill="auto"/>
          </w:tcPr>
          <w:p w:rsidR="00384DB5" w:rsidRPr="00D408AE" w:rsidRDefault="00D46645">
            <w:pPr>
              <w:rPr>
                <w:rFonts w:ascii="Century Gothic" w:hAnsi="Century Gothic"/>
                <w:b/>
                <w:sz w:val="22"/>
                <w:szCs w:val="24"/>
              </w:rPr>
            </w:pPr>
            <w:r>
              <w:rPr>
                <w:rFonts w:ascii="Century Gothic" w:hAnsi="Century Gothic"/>
                <w:b/>
                <w:noProof/>
                <w:sz w:val="22"/>
                <w:szCs w:val="24"/>
                <w:lang w:eastAsia="de-CH"/>
              </w:rPr>
              <w:pict>
                <v:oval id="_x0000_s1028" style="position:absolute;margin-left:34.7pt;margin-top:4.4pt;width:192.4pt;height:45pt;z-index:251661312">
                  <v:textbox>
                    <w:txbxContent>
                      <w:p w:rsidR="00D408AE" w:rsidRDefault="00D408AE" w:rsidP="00D408AE">
                        <w:proofErr w:type="spellStart"/>
                        <w:r w:rsidRPr="00D408AE">
                          <w:rPr>
                            <w:rFonts w:ascii="Century Gothic" w:hAnsi="Century Gothic"/>
                          </w:rPr>
                          <w:t>Nom</w:t>
                        </w:r>
                        <w:proofErr w:type="spellEnd"/>
                        <w:r>
                          <w:t>:</w:t>
                        </w:r>
                      </w:p>
                    </w:txbxContent>
                  </v:textbox>
                </v:oval>
              </w:pict>
            </w:r>
            <w:r w:rsidR="00D408AE">
              <w:rPr>
                <w:rFonts w:ascii="Century Gothic" w:hAnsi="Century Gothic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textDirection w:val="btLr"/>
          </w:tcPr>
          <w:p w:rsidR="00384DB5" w:rsidRPr="00D408AE" w:rsidRDefault="00384DB5" w:rsidP="00384DB5">
            <w:pPr>
              <w:ind w:left="113" w:right="113"/>
              <w:rPr>
                <w:rFonts w:ascii="Century Gothic" w:hAnsi="Century Gothic"/>
                <w:sz w:val="18"/>
              </w:rPr>
            </w:pPr>
            <w:r w:rsidRPr="00D408AE">
              <w:rPr>
                <w:rFonts w:ascii="Century Gothic" w:hAnsi="Century Gothic"/>
                <w:sz w:val="18"/>
              </w:rPr>
              <w:t>Grund-ansprüche</w:t>
            </w:r>
          </w:p>
          <w:p w:rsidR="00384DB5" w:rsidRPr="00D408AE" w:rsidRDefault="00384DB5" w:rsidP="00384DB5">
            <w:pPr>
              <w:ind w:left="113" w:right="113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384DB5" w:rsidRPr="00D408AE" w:rsidRDefault="00384DB5" w:rsidP="00384DB5">
            <w:pPr>
              <w:ind w:left="113" w:right="113"/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18"/>
              </w:rPr>
              <w:t>Erweiterte Ansprüche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84DB5" w:rsidRPr="00D408AE" w:rsidRDefault="00384DB5" w:rsidP="00D25B8E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  <w:p w:rsidR="00384DB5" w:rsidRPr="00D408AE" w:rsidRDefault="00384DB5" w:rsidP="00D25B8E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 w:rsidRPr="00D408AE">
              <w:rPr>
                <w:rFonts w:ascii="Century Gothic" w:hAnsi="Century Gothic"/>
                <w:sz w:val="28"/>
                <w:szCs w:val="32"/>
              </w:rPr>
              <w:sym w:font="Wingdings" w:char="F04A"/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DB5" w:rsidRPr="00D408AE" w:rsidRDefault="00384DB5" w:rsidP="00D25B8E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  <w:p w:rsidR="00384DB5" w:rsidRPr="00D408AE" w:rsidRDefault="0089046F" w:rsidP="00D25B8E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 w:rsidRPr="00D408AE">
              <w:rPr>
                <w:rFonts w:ascii="Century Gothic" w:hAnsi="Century Gothic"/>
                <w:sz w:val="28"/>
                <w:szCs w:val="32"/>
              </w:rPr>
              <w:sym w:font="Wingdings" w:char="F04B"/>
            </w:r>
          </w:p>
        </w:tc>
        <w:tc>
          <w:tcPr>
            <w:tcW w:w="656" w:type="dxa"/>
            <w:shd w:val="clear" w:color="auto" w:fill="auto"/>
          </w:tcPr>
          <w:p w:rsidR="00384DB5" w:rsidRPr="00D408AE" w:rsidRDefault="00384DB5" w:rsidP="00D25B8E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  <w:p w:rsidR="00384DB5" w:rsidRPr="00D408AE" w:rsidRDefault="00384DB5" w:rsidP="00D25B8E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 w:rsidRPr="00D408AE">
              <w:rPr>
                <w:rFonts w:ascii="Century Gothic" w:hAnsi="Century Gothic"/>
                <w:sz w:val="28"/>
                <w:szCs w:val="32"/>
              </w:rPr>
              <w:sym w:font="Wingdings" w:char="F04C"/>
            </w:r>
          </w:p>
        </w:tc>
      </w:tr>
      <w:tr w:rsidR="00384DB5" w:rsidRPr="00D408AE" w:rsidTr="003C5316">
        <w:tc>
          <w:tcPr>
            <w:tcW w:w="9517" w:type="dxa"/>
            <w:gridSpan w:val="9"/>
            <w:shd w:val="clear" w:color="auto" w:fill="D9D9D9" w:themeFill="background1" w:themeFillShade="D9"/>
          </w:tcPr>
          <w:p w:rsidR="00384DB5" w:rsidRPr="00D408AE" w:rsidRDefault="00424E9C" w:rsidP="00384DB5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b/>
                <w:sz w:val="22"/>
                <w:szCs w:val="24"/>
              </w:rPr>
              <w:t>Kleider</w:t>
            </w:r>
          </w:p>
        </w:tc>
      </w:tr>
      <w:tr w:rsidR="00384DB5" w:rsidRPr="00D408AE" w:rsidTr="003C5316">
        <w:tc>
          <w:tcPr>
            <w:tcW w:w="6204" w:type="dxa"/>
          </w:tcPr>
          <w:p w:rsidR="00384DB5" w:rsidRPr="00D408AE" w:rsidRDefault="00424E9C" w:rsidP="00CB4EE5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>Ich kenne die wichtigsten Kleidungsstücke</w:t>
            </w:r>
            <w:r w:rsidR="00A45C5F" w:rsidRPr="00D408AE">
              <w:rPr>
                <w:rFonts w:ascii="Century Gothic" w:hAnsi="Century Gothic"/>
                <w:sz w:val="22"/>
                <w:szCs w:val="24"/>
              </w:rPr>
              <w:t>.</w:t>
            </w:r>
          </w:p>
        </w:tc>
        <w:tc>
          <w:tcPr>
            <w:tcW w:w="620" w:type="dxa"/>
            <w:vAlign w:val="center"/>
          </w:tcPr>
          <w:p w:rsidR="00384DB5" w:rsidRPr="00D408AE" w:rsidRDefault="00384DB5" w:rsidP="0089046F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384DB5" w:rsidRPr="00D408AE" w:rsidRDefault="00384DB5" w:rsidP="0089046F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0" w:type="dxa"/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1" w:type="dxa"/>
            <w:gridSpan w:val="2"/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45" w:type="dxa"/>
            <w:gridSpan w:val="3"/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384DB5" w:rsidRPr="00D408AE" w:rsidTr="003C5316">
        <w:tc>
          <w:tcPr>
            <w:tcW w:w="6204" w:type="dxa"/>
          </w:tcPr>
          <w:p w:rsidR="00384DB5" w:rsidRPr="00D408AE" w:rsidRDefault="00424E9C" w:rsidP="00CB4EE5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>Ich kann die Kleider, die jemand trägt, beschreiben.</w:t>
            </w:r>
          </w:p>
        </w:tc>
        <w:tc>
          <w:tcPr>
            <w:tcW w:w="620" w:type="dxa"/>
            <w:vAlign w:val="center"/>
          </w:tcPr>
          <w:p w:rsidR="00384DB5" w:rsidRPr="00D408AE" w:rsidRDefault="0089046F" w:rsidP="0089046F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384DB5" w:rsidRPr="00D408AE" w:rsidRDefault="00384DB5" w:rsidP="0089046F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0" w:type="dxa"/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1" w:type="dxa"/>
            <w:gridSpan w:val="2"/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45" w:type="dxa"/>
            <w:gridSpan w:val="3"/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89046F" w:rsidRPr="00D408AE" w:rsidTr="003C5316">
        <w:tc>
          <w:tcPr>
            <w:tcW w:w="6204" w:type="dxa"/>
          </w:tcPr>
          <w:p w:rsidR="0089046F" w:rsidRPr="00D408AE" w:rsidRDefault="00424E9C" w:rsidP="00CB4EE5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>Ich kann ein</w:t>
            </w:r>
            <w:r w:rsidR="00A45C5F" w:rsidRPr="00D408AE">
              <w:rPr>
                <w:rFonts w:ascii="Century Gothic" w:hAnsi="Century Gothic"/>
                <w:sz w:val="22"/>
                <w:szCs w:val="24"/>
              </w:rPr>
              <w:t xml:space="preserve"> einfaches</w:t>
            </w:r>
            <w:r w:rsidRPr="00D408AE">
              <w:rPr>
                <w:rFonts w:ascii="Century Gothic" w:hAnsi="Century Gothic"/>
                <w:sz w:val="22"/>
                <w:szCs w:val="24"/>
              </w:rPr>
              <w:t xml:space="preserve"> Rollenspiel zum Thema „Kleider kaufen“ spielen.</w:t>
            </w:r>
          </w:p>
        </w:tc>
        <w:tc>
          <w:tcPr>
            <w:tcW w:w="620" w:type="dxa"/>
            <w:vAlign w:val="center"/>
          </w:tcPr>
          <w:p w:rsidR="0089046F" w:rsidRPr="00D408AE" w:rsidRDefault="00424E9C" w:rsidP="0089046F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89046F" w:rsidRPr="00D408AE" w:rsidRDefault="0089046F" w:rsidP="0089046F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0" w:type="dxa"/>
          </w:tcPr>
          <w:p w:rsidR="0089046F" w:rsidRPr="00D408AE" w:rsidRDefault="0089046F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1" w:type="dxa"/>
            <w:gridSpan w:val="2"/>
          </w:tcPr>
          <w:p w:rsidR="0089046F" w:rsidRPr="00D408AE" w:rsidRDefault="0089046F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45" w:type="dxa"/>
            <w:gridSpan w:val="3"/>
          </w:tcPr>
          <w:p w:rsidR="0089046F" w:rsidRPr="00D408AE" w:rsidRDefault="0089046F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A45C5F" w:rsidRPr="00D408AE" w:rsidTr="009F1EC1">
        <w:tc>
          <w:tcPr>
            <w:tcW w:w="6204" w:type="dxa"/>
          </w:tcPr>
          <w:p w:rsidR="00A45C5F" w:rsidRPr="00D408AE" w:rsidRDefault="00A45C5F" w:rsidP="00A45C5F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>Ich kann ein ausführliches Rollenspiel zum Thema „Kleider kaufen“ spielen.</w:t>
            </w:r>
          </w:p>
        </w:tc>
        <w:tc>
          <w:tcPr>
            <w:tcW w:w="620" w:type="dxa"/>
            <w:vAlign w:val="center"/>
          </w:tcPr>
          <w:p w:rsidR="00A45C5F" w:rsidRPr="00D408AE" w:rsidRDefault="00A45C5F" w:rsidP="009F1EC1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45C5F" w:rsidRPr="00D408AE" w:rsidRDefault="00A45C5F" w:rsidP="009F1EC1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690" w:type="dxa"/>
          </w:tcPr>
          <w:p w:rsidR="00A45C5F" w:rsidRPr="00D408AE" w:rsidRDefault="00A45C5F" w:rsidP="009F1EC1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1" w:type="dxa"/>
            <w:gridSpan w:val="2"/>
          </w:tcPr>
          <w:p w:rsidR="00A45C5F" w:rsidRPr="00D408AE" w:rsidRDefault="00A45C5F" w:rsidP="009F1EC1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45" w:type="dxa"/>
            <w:gridSpan w:val="3"/>
          </w:tcPr>
          <w:p w:rsidR="00A45C5F" w:rsidRPr="00D408AE" w:rsidRDefault="00A45C5F" w:rsidP="009F1EC1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384DB5" w:rsidRPr="00D408AE" w:rsidTr="003C5316">
        <w:tc>
          <w:tcPr>
            <w:tcW w:w="6204" w:type="dxa"/>
            <w:tcBorders>
              <w:bottom w:val="single" w:sz="4" w:space="0" w:color="auto"/>
            </w:tcBorders>
          </w:tcPr>
          <w:p w:rsidR="00384DB5" w:rsidRPr="00D408AE" w:rsidRDefault="00424E9C" w:rsidP="00CB4EE5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>Ich kann über Kleider, Aussehen und über Mode sprechen.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384DB5" w:rsidRPr="00D408AE" w:rsidRDefault="00A45C5F" w:rsidP="0089046F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4DB5" w:rsidRPr="00D408AE" w:rsidRDefault="00384DB5" w:rsidP="0089046F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1" w:type="dxa"/>
            <w:gridSpan w:val="2"/>
            <w:tcBorders>
              <w:bottom w:val="single" w:sz="4" w:space="0" w:color="auto"/>
            </w:tcBorders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45" w:type="dxa"/>
            <w:gridSpan w:val="3"/>
            <w:tcBorders>
              <w:bottom w:val="single" w:sz="4" w:space="0" w:color="auto"/>
            </w:tcBorders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A45C5F" w:rsidRPr="00D408AE" w:rsidTr="009F1EC1">
        <w:tc>
          <w:tcPr>
            <w:tcW w:w="6204" w:type="dxa"/>
            <w:tcBorders>
              <w:bottom w:val="single" w:sz="4" w:space="0" w:color="auto"/>
            </w:tcBorders>
          </w:tcPr>
          <w:p w:rsidR="00A45C5F" w:rsidRPr="00D408AE" w:rsidRDefault="00A45C5F" w:rsidP="009F1EC1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>Ich kann über Kleider, Aussehen und über Mode in detaillierter Form sprechen.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A45C5F" w:rsidRPr="00D408AE" w:rsidRDefault="00A45C5F" w:rsidP="009F1EC1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45C5F" w:rsidRPr="00D408AE" w:rsidRDefault="00A45C5F" w:rsidP="009F1EC1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A45C5F" w:rsidRPr="00D408AE" w:rsidRDefault="00A45C5F" w:rsidP="009F1EC1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1" w:type="dxa"/>
            <w:gridSpan w:val="2"/>
            <w:tcBorders>
              <w:bottom w:val="single" w:sz="4" w:space="0" w:color="auto"/>
            </w:tcBorders>
          </w:tcPr>
          <w:p w:rsidR="00A45C5F" w:rsidRPr="00D408AE" w:rsidRDefault="00A45C5F" w:rsidP="009F1EC1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45" w:type="dxa"/>
            <w:gridSpan w:val="3"/>
            <w:tcBorders>
              <w:bottom w:val="single" w:sz="4" w:space="0" w:color="auto"/>
            </w:tcBorders>
          </w:tcPr>
          <w:p w:rsidR="00A45C5F" w:rsidRPr="00D408AE" w:rsidRDefault="00A45C5F" w:rsidP="009F1EC1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384DB5" w:rsidRPr="00D408AE" w:rsidTr="003C5316">
        <w:tc>
          <w:tcPr>
            <w:tcW w:w="6204" w:type="dxa"/>
            <w:tcBorders>
              <w:left w:val="nil"/>
              <w:right w:val="nil"/>
            </w:tcBorders>
          </w:tcPr>
          <w:p w:rsidR="001E2370" w:rsidRPr="00D408AE" w:rsidRDefault="001E2370">
            <w:pPr>
              <w:rPr>
                <w:rFonts w:ascii="Century Gothic" w:hAnsi="Century Gothic"/>
                <w:b/>
                <w:sz w:val="22"/>
                <w:szCs w:val="24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0" w:type="dxa"/>
            <w:tcBorders>
              <w:left w:val="nil"/>
              <w:right w:val="nil"/>
            </w:tcBorders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1" w:type="dxa"/>
            <w:gridSpan w:val="2"/>
            <w:tcBorders>
              <w:left w:val="nil"/>
              <w:right w:val="nil"/>
            </w:tcBorders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45" w:type="dxa"/>
            <w:gridSpan w:val="3"/>
            <w:tcBorders>
              <w:left w:val="nil"/>
              <w:right w:val="nil"/>
            </w:tcBorders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384DB5" w:rsidRPr="00D408AE" w:rsidTr="003C5316">
        <w:tc>
          <w:tcPr>
            <w:tcW w:w="9517" w:type="dxa"/>
            <w:gridSpan w:val="9"/>
            <w:shd w:val="clear" w:color="auto" w:fill="D9D9D9" w:themeFill="background1" w:themeFillShade="D9"/>
          </w:tcPr>
          <w:p w:rsidR="00384DB5" w:rsidRPr="00D408AE" w:rsidRDefault="00424E9C" w:rsidP="00384DB5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b/>
                <w:sz w:val="22"/>
                <w:szCs w:val="24"/>
              </w:rPr>
              <w:t>Texte verstehen</w:t>
            </w:r>
          </w:p>
        </w:tc>
      </w:tr>
      <w:tr w:rsidR="001E2370" w:rsidRPr="00D408AE" w:rsidTr="009F1EC1">
        <w:tc>
          <w:tcPr>
            <w:tcW w:w="6204" w:type="dxa"/>
            <w:tcBorders>
              <w:bottom w:val="single" w:sz="4" w:space="0" w:color="auto"/>
            </w:tcBorders>
          </w:tcPr>
          <w:p w:rsidR="001E2370" w:rsidRPr="00D408AE" w:rsidRDefault="001E2370" w:rsidP="009F1EC1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 xml:space="preserve">Ich verstehe den Text </w:t>
            </w:r>
            <w:proofErr w:type="spellStart"/>
            <w:r w:rsidRPr="00D408AE">
              <w:rPr>
                <w:rFonts w:ascii="Century Gothic" w:hAnsi="Century Gothic"/>
                <w:i/>
                <w:sz w:val="22"/>
                <w:szCs w:val="24"/>
              </w:rPr>
              <w:t>Acheter</w:t>
            </w:r>
            <w:proofErr w:type="spellEnd"/>
            <w:r w:rsidRPr="00D408AE">
              <w:rPr>
                <w:rFonts w:ascii="Century Gothic" w:hAnsi="Century Gothic"/>
                <w:i/>
                <w:sz w:val="22"/>
                <w:szCs w:val="24"/>
              </w:rPr>
              <w:t xml:space="preserve"> des </w:t>
            </w:r>
            <w:proofErr w:type="spellStart"/>
            <w:r w:rsidRPr="00D408AE">
              <w:rPr>
                <w:rFonts w:ascii="Century Gothic" w:hAnsi="Century Gothic"/>
                <w:i/>
                <w:sz w:val="22"/>
                <w:szCs w:val="24"/>
              </w:rPr>
              <w:t>vêtements</w:t>
            </w:r>
            <w:proofErr w:type="spellEnd"/>
            <w:r w:rsidRPr="00D408AE">
              <w:rPr>
                <w:rFonts w:ascii="Century Gothic" w:hAnsi="Century Gothic"/>
                <w:sz w:val="22"/>
                <w:szCs w:val="24"/>
              </w:rPr>
              <w:t>.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1E2370" w:rsidRPr="00D408AE" w:rsidRDefault="001E2370" w:rsidP="009F1EC1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E2370" w:rsidRPr="00D408AE" w:rsidRDefault="001E2370" w:rsidP="009F1EC1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1E2370" w:rsidRPr="00D408AE" w:rsidRDefault="001E2370" w:rsidP="009F1EC1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1" w:type="dxa"/>
            <w:gridSpan w:val="2"/>
            <w:tcBorders>
              <w:bottom w:val="single" w:sz="4" w:space="0" w:color="auto"/>
            </w:tcBorders>
          </w:tcPr>
          <w:p w:rsidR="001E2370" w:rsidRPr="00D408AE" w:rsidRDefault="001E2370" w:rsidP="009F1EC1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45" w:type="dxa"/>
            <w:gridSpan w:val="3"/>
            <w:tcBorders>
              <w:bottom w:val="single" w:sz="4" w:space="0" w:color="auto"/>
            </w:tcBorders>
          </w:tcPr>
          <w:p w:rsidR="001E2370" w:rsidRPr="00D408AE" w:rsidRDefault="001E2370" w:rsidP="009F1EC1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384DB5" w:rsidRPr="00D408AE" w:rsidTr="003C5316">
        <w:tc>
          <w:tcPr>
            <w:tcW w:w="6204" w:type="dxa"/>
            <w:tcBorders>
              <w:bottom w:val="single" w:sz="4" w:space="0" w:color="auto"/>
            </w:tcBorders>
          </w:tcPr>
          <w:p w:rsidR="00384DB5" w:rsidRPr="00D408AE" w:rsidRDefault="00424E9C" w:rsidP="00CB4EE5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 xml:space="preserve">Ich verstehe den Text </w:t>
            </w:r>
            <w:r w:rsidRPr="00D408AE">
              <w:rPr>
                <w:rFonts w:ascii="Century Gothic" w:hAnsi="Century Gothic"/>
                <w:i/>
                <w:sz w:val="22"/>
                <w:szCs w:val="24"/>
              </w:rPr>
              <w:t xml:space="preserve">Le </w:t>
            </w:r>
            <w:proofErr w:type="spellStart"/>
            <w:r w:rsidRPr="00D408AE">
              <w:rPr>
                <w:rFonts w:ascii="Century Gothic" w:hAnsi="Century Gothic"/>
                <w:i/>
                <w:sz w:val="22"/>
                <w:szCs w:val="24"/>
              </w:rPr>
              <w:t>défilé</w:t>
            </w:r>
            <w:proofErr w:type="spellEnd"/>
            <w:r w:rsidRPr="00D408AE">
              <w:rPr>
                <w:rFonts w:ascii="Century Gothic" w:hAnsi="Century Gothic"/>
                <w:i/>
                <w:sz w:val="22"/>
                <w:szCs w:val="24"/>
              </w:rPr>
              <w:t xml:space="preserve"> de </w:t>
            </w:r>
            <w:proofErr w:type="spellStart"/>
            <w:r w:rsidRPr="00D408AE">
              <w:rPr>
                <w:rFonts w:ascii="Century Gothic" w:hAnsi="Century Gothic"/>
                <w:i/>
                <w:sz w:val="22"/>
                <w:szCs w:val="24"/>
              </w:rPr>
              <w:t>mode</w:t>
            </w:r>
            <w:proofErr w:type="spellEnd"/>
            <w:r w:rsidRPr="00D408AE">
              <w:rPr>
                <w:rFonts w:ascii="Century Gothic" w:hAnsi="Century Gothic"/>
                <w:i/>
                <w:sz w:val="22"/>
                <w:szCs w:val="24"/>
              </w:rPr>
              <w:t xml:space="preserve"> au Hilton</w:t>
            </w:r>
            <w:r w:rsidRPr="00D408AE">
              <w:rPr>
                <w:rFonts w:ascii="Century Gothic" w:hAnsi="Century Gothic"/>
                <w:sz w:val="22"/>
                <w:szCs w:val="24"/>
              </w:rPr>
              <w:t xml:space="preserve"> und kann dazu Fragen beantworten.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384DB5" w:rsidRPr="00D408AE" w:rsidRDefault="00384DB5" w:rsidP="0089046F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4DB5" w:rsidRPr="00D408AE" w:rsidRDefault="00384DB5" w:rsidP="0089046F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1" w:type="dxa"/>
            <w:gridSpan w:val="2"/>
            <w:tcBorders>
              <w:bottom w:val="single" w:sz="4" w:space="0" w:color="auto"/>
            </w:tcBorders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45" w:type="dxa"/>
            <w:gridSpan w:val="3"/>
            <w:tcBorders>
              <w:bottom w:val="single" w:sz="4" w:space="0" w:color="auto"/>
            </w:tcBorders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424E9C" w:rsidRPr="00D408AE" w:rsidTr="003C5316">
        <w:tc>
          <w:tcPr>
            <w:tcW w:w="6204" w:type="dxa"/>
            <w:tcBorders>
              <w:bottom w:val="single" w:sz="4" w:space="0" w:color="auto"/>
            </w:tcBorders>
          </w:tcPr>
          <w:p w:rsidR="00424E9C" w:rsidRPr="00D408AE" w:rsidRDefault="00424E9C" w:rsidP="00CB4EE5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4"/>
                <w:lang w:val="fr-CH"/>
              </w:rPr>
            </w:pPr>
            <w:proofErr w:type="spellStart"/>
            <w:r w:rsidRPr="00D408AE">
              <w:rPr>
                <w:rFonts w:ascii="Century Gothic" w:hAnsi="Century Gothic"/>
                <w:sz w:val="22"/>
                <w:szCs w:val="24"/>
                <w:lang w:val="fr-CH"/>
              </w:rPr>
              <w:t>Ich</w:t>
            </w:r>
            <w:proofErr w:type="spellEnd"/>
            <w:r w:rsidRPr="00D408AE">
              <w:rPr>
                <w:rFonts w:ascii="Century Gothic" w:hAnsi="Century Gothic"/>
                <w:sz w:val="22"/>
                <w:szCs w:val="24"/>
                <w:lang w:val="fr-CH"/>
              </w:rPr>
              <w:t xml:space="preserve"> </w:t>
            </w:r>
            <w:proofErr w:type="spellStart"/>
            <w:r w:rsidRPr="00D408AE">
              <w:rPr>
                <w:rFonts w:ascii="Century Gothic" w:hAnsi="Century Gothic"/>
                <w:sz w:val="22"/>
                <w:szCs w:val="24"/>
                <w:lang w:val="fr-CH"/>
              </w:rPr>
              <w:t>verstehe</w:t>
            </w:r>
            <w:proofErr w:type="spellEnd"/>
            <w:r w:rsidRPr="00D408AE">
              <w:rPr>
                <w:rFonts w:ascii="Century Gothic" w:hAnsi="Century Gothic"/>
                <w:sz w:val="22"/>
                <w:szCs w:val="24"/>
                <w:lang w:val="fr-CH"/>
              </w:rPr>
              <w:t xml:space="preserve"> den </w:t>
            </w:r>
            <w:proofErr w:type="spellStart"/>
            <w:r w:rsidRPr="00D408AE">
              <w:rPr>
                <w:rFonts w:ascii="Century Gothic" w:hAnsi="Century Gothic"/>
                <w:sz w:val="22"/>
                <w:szCs w:val="24"/>
                <w:lang w:val="fr-CH"/>
              </w:rPr>
              <w:t>Text</w:t>
            </w:r>
            <w:proofErr w:type="spellEnd"/>
            <w:r w:rsidRPr="00D408AE">
              <w:rPr>
                <w:rFonts w:ascii="Century Gothic" w:hAnsi="Century Gothic"/>
                <w:sz w:val="22"/>
                <w:szCs w:val="24"/>
                <w:lang w:val="fr-CH"/>
              </w:rPr>
              <w:t xml:space="preserve"> </w:t>
            </w:r>
            <w:r w:rsidRPr="00D408AE">
              <w:rPr>
                <w:rFonts w:ascii="Century Gothic" w:hAnsi="Century Gothic"/>
                <w:i/>
                <w:sz w:val="22"/>
                <w:szCs w:val="24"/>
                <w:lang w:val="fr-CH"/>
              </w:rPr>
              <w:t>La mode, est-ce important pour vous</w:t>
            </w:r>
            <w:r w:rsidRPr="00D408AE">
              <w:rPr>
                <w:rFonts w:ascii="Century Gothic" w:hAnsi="Century Gothic"/>
                <w:sz w:val="22"/>
                <w:szCs w:val="24"/>
                <w:lang w:val="fr-CH"/>
              </w:rPr>
              <w:t>?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424E9C" w:rsidRPr="00D408AE" w:rsidRDefault="00424E9C" w:rsidP="0089046F">
            <w:pPr>
              <w:jc w:val="center"/>
              <w:rPr>
                <w:rFonts w:ascii="Century Gothic" w:hAnsi="Century Gothic"/>
                <w:sz w:val="22"/>
                <w:szCs w:val="24"/>
                <w:lang w:val="fr-CH"/>
              </w:rPr>
            </w:pPr>
            <w:r w:rsidRPr="00D408AE">
              <w:rPr>
                <w:rFonts w:ascii="Century Gothic" w:hAnsi="Century Gothic"/>
                <w:sz w:val="22"/>
                <w:szCs w:val="24"/>
                <w:lang w:val="fr-CH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4E9C" w:rsidRPr="00D408AE" w:rsidRDefault="00424E9C" w:rsidP="0089046F">
            <w:pPr>
              <w:jc w:val="center"/>
              <w:rPr>
                <w:rFonts w:ascii="Century Gothic" w:hAnsi="Century Gothic"/>
                <w:sz w:val="22"/>
                <w:szCs w:val="24"/>
                <w:lang w:val="fr-CH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424E9C" w:rsidRPr="00D408AE" w:rsidRDefault="00424E9C">
            <w:pPr>
              <w:rPr>
                <w:rFonts w:ascii="Century Gothic" w:hAnsi="Century Gothic"/>
                <w:sz w:val="22"/>
                <w:szCs w:val="24"/>
                <w:lang w:val="fr-CH"/>
              </w:rPr>
            </w:pPr>
          </w:p>
        </w:tc>
        <w:tc>
          <w:tcPr>
            <w:tcW w:w="691" w:type="dxa"/>
            <w:gridSpan w:val="2"/>
            <w:tcBorders>
              <w:bottom w:val="single" w:sz="4" w:space="0" w:color="auto"/>
            </w:tcBorders>
          </w:tcPr>
          <w:p w:rsidR="00424E9C" w:rsidRPr="00D408AE" w:rsidRDefault="00424E9C">
            <w:pPr>
              <w:rPr>
                <w:rFonts w:ascii="Century Gothic" w:hAnsi="Century Gothic"/>
                <w:sz w:val="22"/>
                <w:szCs w:val="24"/>
                <w:lang w:val="fr-CH"/>
              </w:rPr>
            </w:pPr>
          </w:p>
        </w:tc>
        <w:tc>
          <w:tcPr>
            <w:tcW w:w="745" w:type="dxa"/>
            <w:gridSpan w:val="3"/>
            <w:tcBorders>
              <w:bottom w:val="single" w:sz="4" w:space="0" w:color="auto"/>
            </w:tcBorders>
          </w:tcPr>
          <w:p w:rsidR="00424E9C" w:rsidRPr="00D408AE" w:rsidRDefault="00424E9C">
            <w:pPr>
              <w:rPr>
                <w:rFonts w:ascii="Century Gothic" w:hAnsi="Century Gothic"/>
                <w:sz w:val="22"/>
                <w:szCs w:val="24"/>
                <w:lang w:val="fr-CH"/>
              </w:rPr>
            </w:pPr>
          </w:p>
        </w:tc>
      </w:tr>
      <w:tr w:rsidR="001E2370" w:rsidRPr="00D408AE" w:rsidTr="003C5316">
        <w:tc>
          <w:tcPr>
            <w:tcW w:w="6204" w:type="dxa"/>
            <w:tcBorders>
              <w:bottom w:val="single" w:sz="4" w:space="0" w:color="auto"/>
            </w:tcBorders>
          </w:tcPr>
          <w:p w:rsidR="001E2370" w:rsidRPr="00D408AE" w:rsidRDefault="001E2370" w:rsidP="002059C8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 xml:space="preserve">Ich kann </w:t>
            </w:r>
            <w:r w:rsidR="002059C8">
              <w:rPr>
                <w:rFonts w:ascii="Century Gothic" w:hAnsi="Century Gothic"/>
                <w:sz w:val="22"/>
                <w:szCs w:val="24"/>
              </w:rPr>
              <w:t>auf Fragen zu allen gelesenen Texten detailliert eingehen.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1E2370" w:rsidRPr="00D408AE" w:rsidRDefault="001E2370" w:rsidP="0089046F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E2370" w:rsidRPr="00D408AE" w:rsidRDefault="001E2370" w:rsidP="0089046F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1E2370" w:rsidRPr="00D408AE" w:rsidRDefault="001E2370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1" w:type="dxa"/>
            <w:gridSpan w:val="2"/>
            <w:tcBorders>
              <w:bottom w:val="single" w:sz="4" w:space="0" w:color="auto"/>
            </w:tcBorders>
          </w:tcPr>
          <w:p w:rsidR="001E2370" w:rsidRPr="00D408AE" w:rsidRDefault="001E2370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45" w:type="dxa"/>
            <w:gridSpan w:val="3"/>
            <w:tcBorders>
              <w:bottom w:val="single" w:sz="4" w:space="0" w:color="auto"/>
            </w:tcBorders>
          </w:tcPr>
          <w:p w:rsidR="001E2370" w:rsidRPr="00D408AE" w:rsidRDefault="001E2370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384DB5" w:rsidRPr="00D408AE" w:rsidTr="003C5316">
        <w:tc>
          <w:tcPr>
            <w:tcW w:w="6204" w:type="dxa"/>
            <w:tcBorders>
              <w:left w:val="nil"/>
              <w:right w:val="nil"/>
            </w:tcBorders>
          </w:tcPr>
          <w:p w:rsidR="001E2370" w:rsidRPr="00D408AE" w:rsidRDefault="001E2370">
            <w:pPr>
              <w:rPr>
                <w:rFonts w:ascii="Century Gothic" w:hAnsi="Century Gothic"/>
                <w:b/>
                <w:sz w:val="22"/>
                <w:szCs w:val="24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0" w:type="dxa"/>
            <w:tcBorders>
              <w:left w:val="nil"/>
              <w:right w:val="nil"/>
            </w:tcBorders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1" w:type="dxa"/>
            <w:gridSpan w:val="2"/>
            <w:tcBorders>
              <w:left w:val="nil"/>
              <w:right w:val="nil"/>
            </w:tcBorders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45" w:type="dxa"/>
            <w:gridSpan w:val="3"/>
            <w:tcBorders>
              <w:left w:val="nil"/>
              <w:right w:val="nil"/>
            </w:tcBorders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384DB5" w:rsidRPr="00D408AE" w:rsidTr="003C5316">
        <w:tc>
          <w:tcPr>
            <w:tcW w:w="9517" w:type="dxa"/>
            <w:gridSpan w:val="9"/>
            <w:shd w:val="clear" w:color="auto" w:fill="D9D9D9" w:themeFill="background1" w:themeFillShade="D9"/>
          </w:tcPr>
          <w:p w:rsidR="00384DB5" w:rsidRPr="00D408AE" w:rsidRDefault="00657CFB" w:rsidP="00384DB5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b/>
                <w:sz w:val="22"/>
                <w:szCs w:val="24"/>
              </w:rPr>
              <w:t>Vergleiche anstellen</w:t>
            </w:r>
          </w:p>
        </w:tc>
      </w:tr>
      <w:tr w:rsidR="00384DB5" w:rsidRPr="00D408AE" w:rsidTr="003C5316">
        <w:tc>
          <w:tcPr>
            <w:tcW w:w="6204" w:type="dxa"/>
            <w:tcBorders>
              <w:bottom w:val="single" w:sz="4" w:space="0" w:color="auto"/>
            </w:tcBorders>
          </w:tcPr>
          <w:p w:rsidR="00384DB5" w:rsidRPr="00D408AE" w:rsidRDefault="002059C8" w:rsidP="00CB4EE5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>Ich kann Menschen, Tiere und Dinge miteinander vergleichen.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384DB5" w:rsidRPr="00D408AE" w:rsidRDefault="00384DB5" w:rsidP="0089046F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4DB5" w:rsidRPr="00D408AE" w:rsidRDefault="00384DB5" w:rsidP="0089046F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1" w:type="dxa"/>
            <w:gridSpan w:val="2"/>
            <w:tcBorders>
              <w:bottom w:val="single" w:sz="4" w:space="0" w:color="auto"/>
            </w:tcBorders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45" w:type="dxa"/>
            <w:gridSpan w:val="3"/>
            <w:tcBorders>
              <w:bottom w:val="single" w:sz="4" w:space="0" w:color="auto"/>
            </w:tcBorders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384DB5" w:rsidRPr="00D408AE" w:rsidTr="003C5316">
        <w:tc>
          <w:tcPr>
            <w:tcW w:w="6204" w:type="dxa"/>
            <w:tcBorders>
              <w:bottom w:val="single" w:sz="4" w:space="0" w:color="auto"/>
            </w:tcBorders>
          </w:tcPr>
          <w:p w:rsidR="00384DB5" w:rsidRPr="00D408AE" w:rsidRDefault="00657CFB" w:rsidP="00CB4EE5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>Ich kann auch Superlative bilden</w:t>
            </w:r>
            <w:r w:rsidR="00A45C5F" w:rsidRPr="00D408AE">
              <w:rPr>
                <w:rFonts w:ascii="Century Gothic" w:hAnsi="Century Gothic"/>
                <w:sz w:val="22"/>
                <w:szCs w:val="24"/>
              </w:rPr>
              <w:t>.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384DB5" w:rsidRPr="00D408AE" w:rsidRDefault="00384DB5" w:rsidP="0089046F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4DB5" w:rsidRPr="00D408AE" w:rsidRDefault="00384DB5" w:rsidP="0089046F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1" w:type="dxa"/>
            <w:gridSpan w:val="2"/>
            <w:tcBorders>
              <w:bottom w:val="single" w:sz="4" w:space="0" w:color="auto"/>
            </w:tcBorders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45" w:type="dxa"/>
            <w:gridSpan w:val="3"/>
            <w:tcBorders>
              <w:bottom w:val="single" w:sz="4" w:space="0" w:color="auto"/>
            </w:tcBorders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384DB5" w:rsidRPr="00D408AE" w:rsidTr="003C5316">
        <w:tc>
          <w:tcPr>
            <w:tcW w:w="6204" w:type="dxa"/>
            <w:tcBorders>
              <w:left w:val="nil"/>
              <w:right w:val="nil"/>
            </w:tcBorders>
          </w:tcPr>
          <w:p w:rsidR="001E2370" w:rsidRPr="00D408AE" w:rsidRDefault="001E2370">
            <w:pPr>
              <w:rPr>
                <w:rFonts w:ascii="Century Gothic" w:hAnsi="Century Gothic"/>
                <w:b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620" w:type="dxa"/>
            <w:tcBorders>
              <w:left w:val="nil"/>
              <w:right w:val="nil"/>
            </w:tcBorders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0" w:type="dxa"/>
            <w:tcBorders>
              <w:left w:val="nil"/>
              <w:right w:val="nil"/>
            </w:tcBorders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1" w:type="dxa"/>
            <w:gridSpan w:val="2"/>
            <w:tcBorders>
              <w:left w:val="nil"/>
              <w:right w:val="nil"/>
            </w:tcBorders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45" w:type="dxa"/>
            <w:gridSpan w:val="3"/>
            <w:tcBorders>
              <w:left w:val="nil"/>
              <w:right w:val="nil"/>
            </w:tcBorders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384DB5" w:rsidRPr="00D408AE" w:rsidTr="003C5316">
        <w:tc>
          <w:tcPr>
            <w:tcW w:w="9517" w:type="dxa"/>
            <w:gridSpan w:val="9"/>
            <w:shd w:val="clear" w:color="auto" w:fill="D9D9D9" w:themeFill="background1" w:themeFillShade="D9"/>
          </w:tcPr>
          <w:p w:rsidR="00384DB5" w:rsidRPr="00D408AE" w:rsidRDefault="0089046F" w:rsidP="00384DB5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b/>
                <w:sz w:val="22"/>
                <w:szCs w:val="24"/>
              </w:rPr>
              <w:t xml:space="preserve">Sprachmittel: </w:t>
            </w:r>
            <w:r w:rsidR="00384DB5" w:rsidRPr="00D408AE">
              <w:rPr>
                <w:rFonts w:ascii="Century Gothic" w:hAnsi="Century Gothic"/>
                <w:b/>
                <w:sz w:val="22"/>
                <w:szCs w:val="24"/>
              </w:rPr>
              <w:t>Grammatische Strukturen/ Wortschatz</w:t>
            </w:r>
          </w:p>
        </w:tc>
      </w:tr>
      <w:tr w:rsidR="00384DB5" w:rsidRPr="00D408AE" w:rsidTr="003C5316">
        <w:tc>
          <w:tcPr>
            <w:tcW w:w="6204" w:type="dxa"/>
          </w:tcPr>
          <w:p w:rsidR="00384DB5" w:rsidRPr="00D408AE" w:rsidRDefault="00A45C5F" w:rsidP="00CB4EE5">
            <w:pPr>
              <w:pStyle w:val="Listenabsatz"/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 xml:space="preserve">Ich kenne die männlichen und weiblichen Formen aller bisher bekannten </w:t>
            </w:r>
            <w:r w:rsidRPr="00D408AE">
              <w:rPr>
                <w:rFonts w:ascii="Century Gothic" w:hAnsi="Century Gothic"/>
                <w:b/>
                <w:sz w:val="22"/>
                <w:szCs w:val="24"/>
              </w:rPr>
              <w:t>Adjektive</w:t>
            </w:r>
            <w:r w:rsidRPr="00D408AE">
              <w:rPr>
                <w:rFonts w:ascii="Century Gothic" w:hAnsi="Century Gothic"/>
                <w:sz w:val="22"/>
                <w:szCs w:val="24"/>
              </w:rPr>
              <w:t xml:space="preserve"> (regelmässig – unregelmässig).</w:t>
            </w:r>
          </w:p>
        </w:tc>
        <w:tc>
          <w:tcPr>
            <w:tcW w:w="620" w:type="dxa"/>
            <w:vAlign w:val="center"/>
          </w:tcPr>
          <w:p w:rsidR="00384DB5" w:rsidRPr="00D408AE" w:rsidRDefault="00384DB5" w:rsidP="0089046F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384DB5" w:rsidRPr="00D408AE" w:rsidRDefault="00384DB5" w:rsidP="0089046F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0" w:type="dxa"/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1" w:type="dxa"/>
            <w:gridSpan w:val="2"/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45" w:type="dxa"/>
            <w:gridSpan w:val="3"/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384DB5" w:rsidRPr="00D408AE" w:rsidTr="003C5316">
        <w:tc>
          <w:tcPr>
            <w:tcW w:w="6204" w:type="dxa"/>
          </w:tcPr>
          <w:p w:rsidR="00384DB5" w:rsidRPr="00D408AE" w:rsidRDefault="00A45C5F" w:rsidP="00CB4EE5">
            <w:pPr>
              <w:pStyle w:val="Listenabsatz"/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 xml:space="preserve">Ich kann ein </w:t>
            </w:r>
            <w:r w:rsidRPr="002059C8">
              <w:rPr>
                <w:rFonts w:ascii="Century Gothic" w:hAnsi="Century Gothic"/>
                <w:b/>
                <w:sz w:val="22"/>
                <w:szCs w:val="24"/>
              </w:rPr>
              <w:t>regelmässiges</w:t>
            </w:r>
            <w:r w:rsidRPr="00D408AE">
              <w:rPr>
                <w:rFonts w:ascii="Century Gothic" w:hAnsi="Century Gothic"/>
                <w:sz w:val="22"/>
                <w:szCs w:val="24"/>
              </w:rPr>
              <w:t xml:space="preserve"> Adjektiv </w:t>
            </w:r>
            <w:r w:rsidRPr="00D408AE">
              <w:rPr>
                <w:rFonts w:ascii="Century Gothic" w:hAnsi="Century Gothic"/>
                <w:b/>
                <w:sz w:val="22"/>
                <w:szCs w:val="24"/>
              </w:rPr>
              <w:t>steigern</w:t>
            </w:r>
            <w:r w:rsidRPr="00D408AE">
              <w:rPr>
                <w:rFonts w:ascii="Century Gothic" w:hAnsi="Century Gothic"/>
                <w:sz w:val="22"/>
                <w:szCs w:val="24"/>
              </w:rPr>
              <w:t xml:space="preserve"> (</w:t>
            </w:r>
            <w:r w:rsidRPr="00D408AE">
              <w:rPr>
                <w:rFonts w:ascii="Century Gothic" w:hAnsi="Century Gothic"/>
                <w:b/>
                <w:sz w:val="22"/>
                <w:szCs w:val="24"/>
              </w:rPr>
              <w:t>Komparativ</w:t>
            </w:r>
            <w:r w:rsidRPr="00D408AE">
              <w:rPr>
                <w:rFonts w:ascii="Century Gothic" w:hAnsi="Century Gothic"/>
                <w:sz w:val="22"/>
                <w:szCs w:val="24"/>
              </w:rPr>
              <w:t xml:space="preserve"> - </w:t>
            </w:r>
            <w:r w:rsidRPr="00D408AE">
              <w:rPr>
                <w:rFonts w:ascii="Century Gothic" w:hAnsi="Century Gothic"/>
                <w:b/>
                <w:sz w:val="22"/>
                <w:szCs w:val="24"/>
              </w:rPr>
              <w:t>Superlativ</w:t>
            </w:r>
            <w:r w:rsidRPr="00D408AE">
              <w:rPr>
                <w:rFonts w:ascii="Century Gothic" w:hAnsi="Century Gothic"/>
                <w:sz w:val="22"/>
                <w:szCs w:val="24"/>
              </w:rPr>
              <w:t>).</w:t>
            </w:r>
          </w:p>
        </w:tc>
        <w:tc>
          <w:tcPr>
            <w:tcW w:w="620" w:type="dxa"/>
            <w:vAlign w:val="center"/>
          </w:tcPr>
          <w:p w:rsidR="00384DB5" w:rsidRPr="00D408AE" w:rsidRDefault="00A45C5F" w:rsidP="0089046F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384DB5" w:rsidRPr="00D408AE" w:rsidRDefault="00384DB5" w:rsidP="0089046F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0" w:type="dxa"/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1" w:type="dxa"/>
            <w:gridSpan w:val="2"/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45" w:type="dxa"/>
            <w:gridSpan w:val="3"/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1E2370" w:rsidRPr="00D408AE" w:rsidTr="003C5316">
        <w:tc>
          <w:tcPr>
            <w:tcW w:w="6204" w:type="dxa"/>
          </w:tcPr>
          <w:p w:rsidR="001E2370" w:rsidRPr="00D408AE" w:rsidRDefault="001E2370" w:rsidP="00CB4EE5">
            <w:pPr>
              <w:pStyle w:val="Listenabsatz"/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 xml:space="preserve">Ich kenne die </w:t>
            </w:r>
            <w:r w:rsidRPr="00D408AE">
              <w:rPr>
                <w:rFonts w:ascii="Century Gothic" w:hAnsi="Century Gothic"/>
                <w:b/>
                <w:sz w:val="22"/>
                <w:szCs w:val="24"/>
              </w:rPr>
              <w:t>Position</w:t>
            </w:r>
            <w:r w:rsidRPr="00D408AE">
              <w:rPr>
                <w:rFonts w:ascii="Century Gothic" w:hAnsi="Century Gothic"/>
                <w:sz w:val="22"/>
                <w:szCs w:val="24"/>
              </w:rPr>
              <w:t xml:space="preserve"> der Adjektive in einem Satz.</w:t>
            </w:r>
          </w:p>
        </w:tc>
        <w:tc>
          <w:tcPr>
            <w:tcW w:w="620" w:type="dxa"/>
            <w:vAlign w:val="center"/>
          </w:tcPr>
          <w:p w:rsidR="001E2370" w:rsidRPr="00D408AE" w:rsidRDefault="001E2370" w:rsidP="0089046F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E2370" w:rsidRPr="00D408AE" w:rsidRDefault="001E2370" w:rsidP="0089046F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690" w:type="dxa"/>
          </w:tcPr>
          <w:p w:rsidR="001E2370" w:rsidRPr="00D408AE" w:rsidRDefault="001E2370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1" w:type="dxa"/>
            <w:gridSpan w:val="2"/>
          </w:tcPr>
          <w:p w:rsidR="001E2370" w:rsidRPr="00D408AE" w:rsidRDefault="001E2370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45" w:type="dxa"/>
            <w:gridSpan w:val="3"/>
          </w:tcPr>
          <w:p w:rsidR="001E2370" w:rsidRPr="00D408AE" w:rsidRDefault="001E2370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384DB5" w:rsidRPr="00D408AE" w:rsidTr="003C5316">
        <w:tc>
          <w:tcPr>
            <w:tcW w:w="6204" w:type="dxa"/>
          </w:tcPr>
          <w:p w:rsidR="00384DB5" w:rsidRPr="00D408AE" w:rsidRDefault="00A45C5F" w:rsidP="00CB4EE5">
            <w:pPr>
              <w:pStyle w:val="Listenabsatz"/>
              <w:numPr>
                <w:ilvl w:val="0"/>
                <w:numId w:val="6"/>
              </w:numPr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 xml:space="preserve">Ich kann die </w:t>
            </w:r>
            <w:r w:rsidRPr="00D408AE">
              <w:rPr>
                <w:rFonts w:ascii="Century Gothic" w:hAnsi="Century Gothic"/>
                <w:b/>
                <w:sz w:val="22"/>
                <w:szCs w:val="24"/>
              </w:rPr>
              <w:t>unregelmässigen</w:t>
            </w:r>
            <w:r w:rsidRPr="00D408AE">
              <w:rPr>
                <w:rFonts w:ascii="Century Gothic" w:hAnsi="Century Gothic"/>
                <w:sz w:val="22"/>
                <w:szCs w:val="24"/>
              </w:rPr>
              <w:t xml:space="preserve"> Adjektive steigern.</w:t>
            </w:r>
          </w:p>
        </w:tc>
        <w:tc>
          <w:tcPr>
            <w:tcW w:w="620" w:type="dxa"/>
            <w:vAlign w:val="center"/>
          </w:tcPr>
          <w:p w:rsidR="00384DB5" w:rsidRPr="00D408AE" w:rsidRDefault="00384DB5" w:rsidP="0089046F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4DB5" w:rsidRPr="00D408AE" w:rsidRDefault="00384DB5" w:rsidP="0089046F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690" w:type="dxa"/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1" w:type="dxa"/>
            <w:gridSpan w:val="2"/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45" w:type="dxa"/>
            <w:gridSpan w:val="3"/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2059C8" w:rsidRPr="00D408AE" w:rsidTr="00EA45C0">
        <w:tc>
          <w:tcPr>
            <w:tcW w:w="6204" w:type="dxa"/>
          </w:tcPr>
          <w:p w:rsidR="002059C8" w:rsidRPr="00D408AE" w:rsidRDefault="002059C8" w:rsidP="00EA45C0">
            <w:pPr>
              <w:pStyle w:val="Listenabsatz"/>
              <w:numPr>
                <w:ilvl w:val="0"/>
                <w:numId w:val="6"/>
              </w:numPr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 xml:space="preserve">Ich kann ein </w:t>
            </w:r>
            <w:proofErr w:type="spellStart"/>
            <w:r w:rsidRPr="002059C8">
              <w:rPr>
                <w:rFonts w:ascii="Century Gothic" w:hAnsi="Century Gothic"/>
                <w:b/>
                <w:sz w:val="22"/>
                <w:szCs w:val="24"/>
              </w:rPr>
              <w:t>Complément</w:t>
            </w:r>
            <w:proofErr w:type="spellEnd"/>
            <w:r w:rsidRPr="002059C8">
              <w:rPr>
                <w:rFonts w:ascii="Century Gothic" w:hAnsi="Century Gothic"/>
                <w:b/>
                <w:sz w:val="22"/>
                <w:szCs w:val="24"/>
              </w:rPr>
              <w:t xml:space="preserve"> </w:t>
            </w:r>
            <w:proofErr w:type="spellStart"/>
            <w:r w:rsidRPr="002059C8">
              <w:rPr>
                <w:rFonts w:ascii="Century Gothic" w:hAnsi="Century Gothic"/>
                <w:b/>
                <w:sz w:val="22"/>
                <w:szCs w:val="24"/>
              </w:rPr>
              <w:t>direct</w:t>
            </w:r>
            <w:proofErr w:type="spellEnd"/>
            <w:r>
              <w:rPr>
                <w:rFonts w:ascii="Century Gothic" w:hAnsi="Century Gothic"/>
                <w:sz w:val="22"/>
                <w:szCs w:val="24"/>
              </w:rPr>
              <w:t xml:space="preserve"> und ein </w:t>
            </w:r>
            <w:proofErr w:type="spellStart"/>
            <w:r w:rsidRPr="002059C8">
              <w:rPr>
                <w:rFonts w:ascii="Century Gothic" w:hAnsi="Century Gothic"/>
                <w:b/>
                <w:sz w:val="22"/>
                <w:szCs w:val="24"/>
              </w:rPr>
              <w:t>Complément</w:t>
            </w:r>
            <w:proofErr w:type="spellEnd"/>
            <w:r w:rsidRPr="002059C8">
              <w:rPr>
                <w:rFonts w:ascii="Century Gothic" w:hAnsi="Century Gothic"/>
                <w:b/>
                <w:sz w:val="22"/>
                <w:szCs w:val="24"/>
              </w:rPr>
              <w:t xml:space="preserve"> </w:t>
            </w:r>
            <w:proofErr w:type="spellStart"/>
            <w:r w:rsidRPr="002059C8">
              <w:rPr>
                <w:rFonts w:ascii="Century Gothic" w:hAnsi="Century Gothic"/>
                <w:b/>
                <w:sz w:val="22"/>
                <w:szCs w:val="24"/>
              </w:rPr>
              <w:t>indirect</w:t>
            </w:r>
            <w:proofErr w:type="spellEnd"/>
            <w:r>
              <w:rPr>
                <w:rFonts w:ascii="Century Gothic" w:hAnsi="Century Gothic"/>
                <w:sz w:val="22"/>
                <w:szCs w:val="24"/>
              </w:rPr>
              <w:t xml:space="preserve"> in einem Satz erkennen.</w:t>
            </w:r>
          </w:p>
        </w:tc>
        <w:tc>
          <w:tcPr>
            <w:tcW w:w="620" w:type="dxa"/>
            <w:vAlign w:val="center"/>
          </w:tcPr>
          <w:p w:rsidR="002059C8" w:rsidRPr="00D408AE" w:rsidRDefault="002059C8" w:rsidP="00EA45C0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2059C8" w:rsidRPr="00D408AE" w:rsidRDefault="002059C8" w:rsidP="00EA45C0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0" w:type="dxa"/>
          </w:tcPr>
          <w:p w:rsidR="002059C8" w:rsidRPr="00D408AE" w:rsidRDefault="002059C8" w:rsidP="00EA45C0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1" w:type="dxa"/>
            <w:gridSpan w:val="2"/>
          </w:tcPr>
          <w:p w:rsidR="002059C8" w:rsidRPr="00D408AE" w:rsidRDefault="002059C8" w:rsidP="00EA45C0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45" w:type="dxa"/>
            <w:gridSpan w:val="3"/>
          </w:tcPr>
          <w:p w:rsidR="002059C8" w:rsidRPr="00D408AE" w:rsidRDefault="002059C8" w:rsidP="00EA45C0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384DB5" w:rsidRPr="002059C8" w:rsidTr="003C5316">
        <w:tc>
          <w:tcPr>
            <w:tcW w:w="6204" w:type="dxa"/>
          </w:tcPr>
          <w:p w:rsidR="00384DB5" w:rsidRPr="002059C8" w:rsidRDefault="00A45C5F" w:rsidP="00CB4EE5">
            <w:pPr>
              <w:pStyle w:val="Listenabsatz"/>
              <w:numPr>
                <w:ilvl w:val="0"/>
                <w:numId w:val="6"/>
              </w:numPr>
              <w:rPr>
                <w:rFonts w:ascii="Century Gothic" w:hAnsi="Century Gothic"/>
                <w:b/>
                <w:sz w:val="22"/>
                <w:szCs w:val="24"/>
              </w:rPr>
            </w:pPr>
            <w:r w:rsidRPr="002059C8">
              <w:rPr>
                <w:rFonts w:ascii="Century Gothic" w:hAnsi="Century Gothic"/>
                <w:sz w:val="22"/>
                <w:szCs w:val="24"/>
              </w:rPr>
              <w:t>Ich kenne den Unterschied zwischen einem</w:t>
            </w:r>
            <w:r w:rsidRPr="002059C8">
              <w:rPr>
                <w:rFonts w:ascii="Century Gothic" w:hAnsi="Century Gothic"/>
                <w:b/>
                <w:sz w:val="22"/>
                <w:szCs w:val="24"/>
              </w:rPr>
              <w:t xml:space="preserve"> </w:t>
            </w:r>
            <w:proofErr w:type="spellStart"/>
            <w:r w:rsidRPr="002059C8">
              <w:rPr>
                <w:rFonts w:ascii="Century Gothic" w:hAnsi="Century Gothic"/>
                <w:b/>
                <w:sz w:val="22"/>
                <w:szCs w:val="24"/>
              </w:rPr>
              <w:t>Complément</w:t>
            </w:r>
            <w:proofErr w:type="spellEnd"/>
            <w:r w:rsidRPr="002059C8">
              <w:rPr>
                <w:rFonts w:ascii="Century Gothic" w:hAnsi="Century Gothic"/>
                <w:b/>
                <w:sz w:val="22"/>
                <w:szCs w:val="24"/>
              </w:rPr>
              <w:t xml:space="preserve"> </w:t>
            </w:r>
            <w:proofErr w:type="spellStart"/>
            <w:r w:rsidRPr="002059C8">
              <w:rPr>
                <w:rFonts w:ascii="Century Gothic" w:hAnsi="Century Gothic"/>
                <w:b/>
                <w:sz w:val="22"/>
                <w:szCs w:val="24"/>
              </w:rPr>
              <w:t>direct</w:t>
            </w:r>
            <w:proofErr w:type="spellEnd"/>
            <w:r w:rsidRPr="002059C8">
              <w:rPr>
                <w:rFonts w:ascii="Century Gothic" w:hAnsi="Century Gothic"/>
                <w:b/>
                <w:sz w:val="22"/>
                <w:szCs w:val="24"/>
              </w:rPr>
              <w:t xml:space="preserve"> </w:t>
            </w:r>
            <w:r w:rsidRPr="002059C8">
              <w:rPr>
                <w:rFonts w:ascii="Century Gothic" w:hAnsi="Century Gothic"/>
                <w:sz w:val="22"/>
                <w:szCs w:val="24"/>
              </w:rPr>
              <w:t>und</w:t>
            </w:r>
            <w:r w:rsidRPr="002059C8">
              <w:rPr>
                <w:rFonts w:ascii="Century Gothic" w:hAnsi="Century Gothic"/>
                <w:b/>
                <w:sz w:val="22"/>
                <w:szCs w:val="24"/>
              </w:rPr>
              <w:t xml:space="preserve"> </w:t>
            </w:r>
            <w:proofErr w:type="spellStart"/>
            <w:r w:rsidRPr="002059C8">
              <w:rPr>
                <w:rFonts w:ascii="Century Gothic" w:hAnsi="Century Gothic"/>
                <w:b/>
                <w:sz w:val="22"/>
                <w:szCs w:val="24"/>
              </w:rPr>
              <w:t>Complément</w:t>
            </w:r>
            <w:proofErr w:type="spellEnd"/>
            <w:r w:rsidRPr="002059C8">
              <w:rPr>
                <w:rFonts w:ascii="Century Gothic" w:hAnsi="Century Gothic"/>
                <w:b/>
                <w:sz w:val="22"/>
                <w:szCs w:val="24"/>
              </w:rPr>
              <w:t xml:space="preserve"> </w:t>
            </w:r>
            <w:proofErr w:type="spellStart"/>
            <w:r w:rsidRPr="002059C8">
              <w:rPr>
                <w:rFonts w:ascii="Century Gothic" w:hAnsi="Century Gothic"/>
                <w:b/>
                <w:sz w:val="22"/>
                <w:szCs w:val="24"/>
              </w:rPr>
              <w:t>indirect</w:t>
            </w:r>
            <w:proofErr w:type="spellEnd"/>
            <w:r w:rsidRPr="002059C8">
              <w:rPr>
                <w:rFonts w:ascii="Century Gothic" w:hAnsi="Century Gothic"/>
                <w:b/>
                <w:sz w:val="22"/>
                <w:szCs w:val="24"/>
              </w:rPr>
              <w:t>.</w:t>
            </w:r>
          </w:p>
        </w:tc>
        <w:tc>
          <w:tcPr>
            <w:tcW w:w="620" w:type="dxa"/>
            <w:vAlign w:val="center"/>
          </w:tcPr>
          <w:p w:rsidR="00384DB5" w:rsidRPr="002059C8" w:rsidRDefault="00384DB5" w:rsidP="0089046F">
            <w:pPr>
              <w:jc w:val="center"/>
              <w:rPr>
                <w:rFonts w:ascii="Century Gothic" w:hAnsi="Century Gothic"/>
                <w:b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4DB5" w:rsidRPr="002059C8" w:rsidRDefault="00384DB5" w:rsidP="0089046F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2059C8"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690" w:type="dxa"/>
          </w:tcPr>
          <w:p w:rsidR="00384DB5" w:rsidRPr="002059C8" w:rsidRDefault="00384DB5">
            <w:pPr>
              <w:rPr>
                <w:rFonts w:ascii="Century Gothic" w:hAnsi="Century Gothic"/>
                <w:b/>
                <w:sz w:val="22"/>
                <w:szCs w:val="24"/>
              </w:rPr>
            </w:pPr>
          </w:p>
        </w:tc>
        <w:tc>
          <w:tcPr>
            <w:tcW w:w="691" w:type="dxa"/>
            <w:gridSpan w:val="2"/>
          </w:tcPr>
          <w:p w:rsidR="00384DB5" w:rsidRPr="002059C8" w:rsidRDefault="00384DB5">
            <w:pPr>
              <w:rPr>
                <w:rFonts w:ascii="Century Gothic" w:hAnsi="Century Gothic"/>
                <w:b/>
                <w:sz w:val="22"/>
                <w:szCs w:val="24"/>
              </w:rPr>
            </w:pPr>
          </w:p>
        </w:tc>
        <w:tc>
          <w:tcPr>
            <w:tcW w:w="745" w:type="dxa"/>
            <w:gridSpan w:val="3"/>
          </w:tcPr>
          <w:p w:rsidR="00384DB5" w:rsidRPr="002059C8" w:rsidRDefault="00384DB5">
            <w:pPr>
              <w:rPr>
                <w:rFonts w:ascii="Century Gothic" w:hAnsi="Century Gothic"/>
                <w:b/>
                <w:sz w:val="22"/>
                <w:szCs w:val="24"/>
              </w:rPr>
            </w:pPr>
          </w:p>
        </w:tc>
      </w:tr>
      <w:tr w:rsidR="00A45C5F" w:rsidRPr="00D408AE" w:rsidTr="003C5316">
        <w:tc>
          <w:tcPr>
            <w:tcW w:w="6204" w:type="dxa"/>
          </w:tcPr>
          <w:p w:rsidR="00A45C5F" w:rsidRPr="00D408AE" w:rsidRDefault="00A45C5F" w:rsidP="00CB4EE5">
            <w:pPr>
              <w:pStyle w:val="Listenabsatz"/>
              <w:numPr>
                <w:ilvl w:val="0"/>
                <w:numId w:val="6"/>
              </w:numPr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>Ich weiss, wie man „</w:t>
            </w:r>
            <w:r w:rsidRPr="00D408AE">
              <w:rPr>
                <w:rFonts w:ascii="Century Gothic" w:hAnsi="Century Gothic"/>
                <w:b/>
                <w:sz w:val="22"/>
                <w:szCs w:val="24"/>
              </w:rPr>
              <w:t>c“</w:t>
            </w:r>
            <w:r w:rsidRPr="00D408AE">
              <w:rPr>
                <w:rFonts w:ascii="Century Gothic" w:hAnsi="Century Gothic"/>
                <w:sz w:val="22"/>
                <w:szCs w:val="24"/>
              </w:rPr>
              <w:t xml:space="preserve"> und </w:t>
            </w:r>
            <w:r w:rsidRPr="00D408AE">
              <w:rPr>
                <w:rFonts w:ascii="Century Gothic" w:hAnsi="Century Gothic"/>
                <w:b/>
                <w:sz w:val="22"/>
                <w:szCs w:val="24"/>
              </w:rPr>
              <w:t>„g“</w:t>
            </w:r>
            <w:r w:rsidRPr="00D408AE">
              <w:rPr>
                <w:rFonts w:ascii="Century Gothic" w:hAnsi="Century Gothic"/>
                <w:sz w:val="22"/>
                <w:szCs w:val="24"/>
              </w:rPr>
              <w:t xml:space="preserve"> vor Vokalen ausspricht.</w:t>
            </w:r>
          </w:p>
        </w:tc>
        <w:tc>
          <w:tcPr>
            <w:tcW w:w="620" w:type="dxa"/>
            <w:vAlign w:val="center"/>
          </w:tcPr>
          <w:p w:rsidR="00A45C5F" w:rsidRPr="00D408AE" w:rsidRDefault="00A45C5F" w:rsidP="0089046F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A45C5F" w:rsidRPr="00D408AE" w:rsidRDefault="00A45C5F" w:rsidP="0089046F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0" w:type="dxa"/>
          </w:tcPr>
          <w:p w:rsidR="00A45C5F" w:rsidRPr="00D408AE" w:rsidRDefault="00A45C5F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1" w:type="dxa"/>
            <w:gridSpan w:val="2"/>
          </w:tcPr>
          <w:p w:rsidR="00A45C5F" w:rsidRPr="00D408AE" w:rsidRDefault="00A45C5F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45" w:type="dxa"/>
            <w:gridSpan w:val="3"/>
          </w:tcPr>
          <w:p w:rsidR="00A45C5F" w:rsidRPr="00D408AE" w:rsidRDefault="00A45C5F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384DB5" w:rsidRPr="00D408AE" w:rsidTr="003C5316">
        <w:tc>
          <w:tcPr>
            <w:tcW w:w="6204" w:type="dxa"/>
          </w:tcPr>
          <w:p w:rsidR="00384DB5" w:rsidRPr="00D408AE" w:rsidRDefault="002059C8" w:rsidP="002059C8">
            <w:pPr>
              <w:pStyle w:val="Listenabsatz"/>
              <w:numPr>
                <w:ilvl w:val="0"/>
                <w:numId w:val="6"/>
              </w:numPr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 xml:space="preserve">Ich beherrsche den Wortschatz der </w:t>
            </w:r>
            <w:proofErr w:type="spellStart"/>
            <w:r>
              <w:rPr>
                <w:rFonts w:ascii="Century Gothic" w:hAnsi="Century Gothic"/>
                <w:sz w:val="22"/>
                <w:szCs w:val="24"/>
              </w:rPr>
              <w:t>Etape</w:t>
            </w:r>
            <w:proofErr w:type="spellEnd"/>
            <w:r>
              <w:rPr>
                <w:rFonts w:ascii="Century Gothic" w:hAnsi="Century Gothic"/>
                <w:sz w:val="22"/>
                <w:szCs w:val="24"/>
              </w:rPr>
              <w:t xml:space="preserve"> 20 im </w:t>
            </w:r>
            <w:proofErr w:type="spellStart"/>
            <w:r w:rsidR="00384DB5" w:rsidRPr="00D408AE">
              <w:rPr>
                <w:rFonts w:ascii="Century Gothic" w:hAnsi="Century Gothic"/>
                <w:b/>
                <w:sz w:val="22"/>
                <w:szCs w:val="24"/>
              </w:rPr>
              <w:t>Lexique</w:t>
            </w:r>
            <w:proofErr w:type="spellEnd"/>
            <w:r w:rsidR="00384DB5" w:rsidRPr="00D408AE">
              <w:rPr>
                <w:rFonts w:ascii="Century Gothic" w:hAnsi="Century Gothic"/>
                <w:sz w:val="22"/>
                <w:szCs w:val="24"/>
              </w:rPr>
              <w:t>.</w:t>
            </w:r>
          </w:p>
        </w:tc>
        <w:tc>
          <w:tcPr>
            <w:tcW w:w="620" w:type="dxa"/>
            <w:vAlign w:val="center"/>
          </w:tcPr>
          <w:p w:rsidR="00384DB5" w:rsidRPr="00D408AE" w:rsidRDefault="00384DB5" w:rsidP="0089046F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D408AE"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384DB5" w:rsidRPr="00D408AE" w:rsidRDefault="00384DB5" w:rsidP="0089046F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0" w:type="dxa"/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691" w:type="dxa"/>
            <w:gridSpan w:val="2"/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45" w:type="dxa"/>
            <w:gridSpan w:val="3"/>
          </w:tcPr>
          <w:p w:rsidR="00384DB5" w:rsidRPr="00D408AE" w:rsidRDefault="00384DB5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</w:tbl>
    <w:p w:rsidR="004D28C2" w:rsidRPr="00D408AE" w:rsidRDefault="00D46645">
      <w:pPr>
        <w:rPr>
          <w:rFonts w:ascii="Century Gothic" w:hAnsi="Century Gothic"/>
          <w:sz w:val="18"/>
        </w:rPr>
      </w:pPr>
      <w:r>
        <w:rPr>
          <w:rFonts w:ascii="Century Gothic" w:hAnsi="Century Gothic"/>
          <w:noProof/>
          <w:sz w:val="18"/>
          <w:lang w:eastAsia="de-CH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370.9pt;margin-top:14.25pt;width:70.5pt;height:53.25pt;z-index:251660288;mso-position-horizontal-relative:text;mso-position-vertical-relative:text" adj="-3707,15881">
            <v:textbox style="mso-next-textbox:#_x0000_s1026">
              <w:txbxContent>
                <w:p w:rsidR="001C2019" w:rsidRPr="001C2019" w:rsidRDefault="001C2019" w:rsidP="001C201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e</w:t>
                  </w:r>
                  <w:r w:rsidRPr="001C2019">
                    <w:rPr>
                      <w:b/>
                      <w:sz w:val="24"/>
                      <w:szCs w:val="24"/>
                    </w:rPr>
                    <w:t>nfin</w:t>
                  </w:r>
                  <w:proofErr w:type="spellEnd"/>
                  <w:r w:rsidRPr="001C2019">
                    <w:rPr>
                      <w:b/>
                      <w:sz w:val="24"/>
                      <w:szCs w:val="24"/>
                    </w:rPr>
                    <w:t>…</w:t>
                  </w:r>
                </w:p>
                <w:p w:rsidR="001C2019" w:rsidRPr="001C2019" w:rsidRDefault="001C2019" w:rsidP="001C201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C2019">
                    <w:rPr>
                      <w:b/>
                      <w:sz w:val="24"/>
                      <w:szCs w:val="24"/>
                    </w:rPr>
                    <w:t>arrivé</w:t>
                  </w:r>
                  <w:proofErr w:type="spellEnd"/>
                </w:p>
              </w:txbxContent>
            </v:textbox>
          </v:shape>
        </w:pict>
      </w:r>
      <w:r w:rsidR="00D408AE" w:rsidRPr="00D408AE">
        <w:rPr>
          <w:rFonts w:ascii="Century Gothic" w:hAnsi="Century Gothic"/>
          <w:noProof/>
          <w:sz w:val="18"/>
          <w:lang w:val="fr-CH" w:eastAsia="fr-CH"/>
        </w:rPr>
        <w:drawing>
          <wp:anchor distT="0" distB="0" distL="114300" distR="114300" simplePos="0" relativeHeight="251659264" behindDoc="0" locked="0" layoutInCell="1" allowOverlap="1" wp14:anchorId="65295AD7" wp14:editId="7E8ED04E">
            <wp:simplePos x="0" y="0"/>
            <wp:positionH relativeFrom="column">
              <wp:posOffset>3415030</wp:posOffset>
            </wp:positionH>
            <wp:positionV relativeFrom="paragraph">
              <wp:posOffset>358140</wp:posOffset>
            </wp:positionV>
            <wp:extent cx="971550" cy="64516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28C2" w:rsidRPr="00D408AE" w:rsidSect="0089046F">
      <w:footerReference w:type="default" r:id="rId11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645" w:rsidRDefault="00D46645" w:rsidP="001C2019">
      <w:pPr>
        <w:spacing w:after="0" w:line="240" w:lineRule="auto"/>
      </w:pPr>
      <w:r>
        <w:separator/>
      </w:r>
    </w:p>
  </w:endnote>
  <w:endnote w:type="continuationSeparator" w:id="0">
    <w:p w:rsidR="00D46645" w:rsidRDefault="00D46645" w:rsidP="001C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19" w:rsidRDefault="001C2019">
    <w:pPr>
      <w:pStyle w:val="Fuzeile"/>
    </w:pPr>
    <w:r>
      <w:t xml:space="preserve">Fachberatung Französisch </w:t>
    </w:r>
    <w:proofErr w:type="spellStart"/>
    <w:r>
      <w:t>Mc</w:t>
    </w:r>
    <w:proofErr w:type="spellEnd"/>
  </w:p>
  <w:p w:rsidR="001C2019" w:rsidRDefault="001C201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645" w:rsidRDefault="00D46645" w:rsidP="001C2019">
      <w:pPr>
        <w:spacing w:after="0" w:line="240" w:lineRule="auto"/>
      </w:pPr>
      <w:r>
        <w:separator/>
      </w:r>
    </w:p>
  </w:footnote>
  <w:footnote w:type="continuationSeparator" w:id="0">
    <w:p w:rsidR="00D46645" w:rsidRDefault="00D46645" w:rsidP="001C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22A3"/>
    <w:multiLevelType w:val="hybridMultilevel"/>
    <w:tmpl w:val="52D40304"/>
    <w:lvl w:ilvl="0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5D60BB"/>
    <w:multiLevelType w:val="hybridMultilevel"/>
    <w:tmpl w:val="712C37A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D10473"/>
    <w:multiLevelType w:val="hybridMultilevel"/>
    <w:tmpl w:val="641CE8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75DFB"/>
    <w:multiLevelType w:val="hybridMultilevel"/>
    <w:tmpl w:val="799CDD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84FBA"/>
    <w:multiLevelType w:val="hybridMultilevel"/>
    <w:tmpl w:val="AC40B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A2C38"/>
    <w:multiLevelType w:val="hybridMultilevel"/>
    <w:tmpl w:val="63AC25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569"/>
    <w:rsid w:val="0006409B"/>
    <w:rsid w:val="001C2019"/>
    <w:rsid w:val="001E2370"/>
    <w:rsid w:val="002059C8"/>
    <w:rsid w:val="0033036F"/>
    <w:rsid w:val="00384DB5"/>
    <w:rsid w:val="003C5316"/>
    <w:rsid w:val="00424E9C"/>
    <w:rsid w:val="00441870"/>
    <w:rsid w:val="004D28C2"/>
    <w:rsid w:val="00657CFB"/>
    <w:rsid w:val="008755B2"/>
    <w:rsid w:val="0089046F"/>
    <w:rsid w:val="008A0506"/>
    <w:rsid w:val="008A474B"/>
    <w:rsid w:val="00927607"/>
    <w:rsid w:val="00A45C5F"/>
    <w:rsid w:val="00A734C9"/>
    <w:rsid w:val="00AF11BB"/>
    <w:rsid w:val="00BA5569"/>
    <w:rsid w:val="00CA4FB2"/>
    <w:rsid w:val="00CB4EE5"/>
    <w:rsid w:val="00CD68D4"/>
    <w:rsid w:val="00D25B8E"/>
    <w:rsid w:val="00D408AE"/>
    <w:rsid w:val="00D46645"/>
    <w:rsid w:val="00E87A63"/>
    <w:rsid w:val="00EA2D28"/>
    <w:rsid w:val="00F24D9B"/>
    <w:rsid w:val="00F2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05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A5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4EE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B4EE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1C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C2019"/>
  </w:style>
  <w:style w:type="paragraph" w:styleId="Fuzeile">
    <w:name w:val="footer"/>
    <w:basedOn w:val="Standard"/>
    <w:link w:val="FuzeileZchn"/>
    <w:uiPriority w:val="99"/>
    <w:unhideWhenUsed/>
    <w:rsid w:val="001C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2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071D0-CF64-485E-8EE9-C9B2DA40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HEPVS - PHVS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HEPVS - PHVS</dc:creator>
  <cp:lastModifiedBy>SInf</cp:lastModifiedBy>
  <cp:revision>6</cp:revision>
  <cp:lastPrinted>2014-01-27T07:51:00Z</cp:lastPrinted>
  <dcterms:created xsi:type="dcterms:W3CDTF">2014-01-27T07:26:00Z</dcterms:created>
  <dcterms:modified xsi:type="dcterms:W3CDTF">2014-01-29T15:59:00Z</dcterms:modified>
</cp:coreProperties>
</file>