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295" w:type="dxa"/>
        <w:tblLook w:val="0000" w:firstRow="0" w:lastRow="0" w:firstColumn="0" w:lastColumn="0" w:noHBand="0" w:noVBand="0"/>
      </w:tblPr>
      <w:tblGrid>
        <w:gridCol w:w="4361"/>
        <w:gridCol w:w="6480"/>
        <w:gridCol w:w="5454"/>
      </w:tblGrid>
      <w:tr w:rsidR="005F5E0D" w:rsidRPr="00541EE6" w14:paraId="191A6E6C" w14:textId="77777777" w:rsidTr="00AA5F93">
        <w:tc>
          <w:tcPr>
            <w:tcW w:w="4361" w:type="dxa"/>
          </w:tcPr>
          <w:p w14:paraId="20D4F2D1" w14:textId="77777777" w:rsidR="005F5E0D" w:rsidRDefault="003316BA">
            <w:pPr>
              <w:pStyle w:val="En-tte"/>
            </w:pPr>
            <w:r>
              <w:rPr>
                <w:noProof/>
                <w:lang w:val="fr-CH" w:eastAsia="fr-CH"/>
              </w:rPr>
              <w:drawing>
                <wp:inline distT="0" distB="0" distL="0" distR="0" wp14:anchorId="5A8A495F" wp14:editId="062D980F">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p>
        </w:tc>
        <w:tc>
          <w:tcPr>
            <w:tcW w:w="6480" w:type="dxa"/>
          </w:tcPr>
          <w:p w14:paraId="2473F600" w14:textId="5296B12C" w:rsidR="005F5E0D" w:rsidRDefault="00AA5F93" w:rsidP="00453767">
            <w:pPr>
              <w:pStyle w:val="En-tte"/>
              <w:tabs>
                <w:tab w:val="left" w:pos="6384"/>
              </w:tabs>
            </w:pPr>
            <w:r>
              <w:t xml:space="preserve">        </w:t>
            </w:r>
            <w:r w:rsidR="005F5E0D">
              <w:t xml:space="preserve">   </w:t>
            </w:r>
            <w:r>
              <w:rPr>
                <w:noProof/>
                <w:lang w:val="fr-CH" w:eastAsia="fr-CH"/>
              </w:rPr>
              <w:drawing>
                <wp:inline distT="0" distB="0" distL="0" distR="0" wp14:anchorId="1B114C87" wp14:editId="01B1A25A">
                  <wp:extent cx="1390650" cy="742950"/>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1956" cy="743648"/>
                          </a:xfrm>
                          <a:prstGeom prst="rect">
                            <a:avLst/>
                          </a:prstGeom>
                        </pic:spPr>
                      </pic:pic>
                    </a:graphicData>
                  </a:graphic>
                </wp:inline>
              </w:drawing>
            </w:r>
            <w:r w:rsidR="005F5E0D">
              <w:t xml:space="preserve"> </w:t>
            </w:r>
            <w:r>
              <w:t xml:space="preserve">    </w:t>
            </w:r>
            <w:r w:rsidR="00450F05">
              <w:t xml:space="preserve">    </w:t>
            </w:r>
            <w:r>
              <w:t xml:space="preserve"> </w:t>
            </w:r>
            <w:r w:rsidR="00450F05">
              <w:rPr>
                <w:noProof/>
                <w:lang w:val="fr-CH" w:eastAsia="fr-CH"/>
              </w:rPr>
              <w:drawing>
                <wp:inline distT="0" distB="0" distL="0" distR="0" wp14:anchorId="7A17D706" wp14:editId="7FA0EC8C">
                  <wp:extent cx="1685925" cy="74295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8404" cy="744043"/>
                          </a:xfrm>
                          <a:prstGeom prst="rect">
                            <a:avLst/>
                          </a:prstGeom>
                        </pic:spPr>
                      </pic:pic>
                    </a:graphicData>
                  </a:graphic>
                </wp:inline>
              </w:drawing>
            </w:r>
            <w:r>
              <w:t xml:space="preserve"> </w:t>
            </w:r>
            <w:r w:rsidR="005F5E0D">
              <w:t xml:space="preserve">                                </w:t>
            </w:r>
          </w:p>
        </w:tc>
        <w:tc>
          <w:tcPr>
            <w:tcW w:w="5454" w:type="dxa"/>
          </w:tcPr>
          <w:p w14:paraId="675E5012" w14:textId="7FEAB44F" w:rsidR="005F5E0D" w:rsidRPr="00C84942" w:rsidRDefault="005F5E0D">
            <w:pPr>
              <w:pStyle w:val="En-tte"/>
              <w:rPr>
                <w:rFonts w:asciiTheme="majorHAnsi" w:hAnsiTheme="majorHAnsi" w:cstheme="majorHAnsi"/>
                <w:sz w:val="32"/>
                <w:lang w:val="de-CH"/>
              </w:rPr>
            </w:pPr>
            <w:r w:rsidRPr="00C84942">
              <w:rPr>
                <w:sz w:val="32"/>
                <w:lang w:val="de-CH"/>
              </w:rPr>
              <w:t xml:space="preserve">  </w:t>
            </w:r>
            <w:r w:rsidR="00D43CCB" w:rsidRPr="00C84942">
              <w:rPr>
                <w:sz w:val="32"/>
                <w:lang w:val="de-CH"/>
              </w:rPr>
              <w:t xml:space="preserve">     </w:t>
            </w:r>
            <w:r w:rsidR="00450F05">
              <w:rPr>
                <w:sz w:val="32"/>
                <w:lang w:val="de-CH"/>
              </w:rPr>
              <w:t xml:space="preserve">     </w:t>
            </w:r>
            <w:r w:rsidR="00D43CCB" w:rsidRPr="00C84942">
              <w:rPr>
                <w:sz w:val="32"/>
                <w:lang w:val="de-CH"/>
              </w:rPr>
              <w:t xml:space="preserve">  </w:t>
            </w:r>
            <w:r w:rsidR="00D43CCB" w:rsidRPr="00C84942">
              <w:rPr>
                <w:rFonts w:asciiTheme="majorHAnsi" w:hAnsiTheme="majorHAnsi" w:cstheme="majorHAnsi"/>
                <w:sz w:val="32"/>
                <w:lang w:val="de-CH"/>
              </w:rPr>
              <w:t xml:space="preserve">5. Klasse E3 </w:t>
            </w:r>
            <w:r w:rsidR="00453767" w:rsidRPr="00C84942">
              <w:rPr>
                <w:rFonts w:asciiTheme="majorHAnsi" w:hAnsiTheme="majorHAnsi" w:cstheme="majorHAnsi"/>
                <w:sz w:val="32"/>
                <w:lang w:val="de-CH"/>
              </w:rPr>
              <w:t xml:space="preserve">   </w:t>
            </w:r>
            <w:proofErr w:type="spellStart"/>
            <w:r w:rsidRPr="00C84942">
              <w:rPr>
                <w:rFonts w:asciiTheme="majorHAnsi" w:hAnsiTheme="majorHAnsi" w:cstheme="majorHAnsi"/>
                <w:sz w:val="32"/>
                <w:lang w:val="de-CH"/>
              </w:rPr>
              <w:t>Fil</w:t>
            </w:r>
            <w:proofErr w:type="spellEnd"/>
            <w:r w:rsidRPr="00C84942">
              <w:rPr>
                <w:rFonts w:asciiTheme="majorHAnsi" w:hAnsiTheme="majorHAnsi" w:cstheme="majorHAnsi"/>
                <w:sz w:val="32"/>
                <w:lang w:val="de-CH"/>
              </w:rPr>
              <w:t xml:space="preserve"> </w:t>
            </w:r>
            <w:proofErr w:type="spellStart"/>
            <w:r w:rsidRPr="00C84942">
              <w:rPr>
                <w:rFonts w:asciiTheme="majorHAnsi" w:hAnsiTheme="majorHAnsi" w:cstheme="majorHAnsi"/>
                <w:sz w:val="32"/>
                <w:lang w:val="de-CH"/>
              </w:rPr>
              <w:t>rouge</w:t>
            </w:r>
            <w:proofErr w:type="spellEnd"/>
          </w:p>
          <w:p w14:paraId="0FB11FB7" w14:textId="6A143A26" w:rsidR="00C84942" w:rsidRPr="00C84942" w:rsidRDefault="00C84942">
            <w:pPr>
              <w:pStyle w:val="En-tte"/>
              <w:rPr>
                <w:rFonts w:asciiTheme="majorHAnsi" w:hAnsiTheme="majorHAnsi" w:cstheme="majorHAnsi"/>
                <w:lang w:val="de-CH"/>
              </w:rPr>
            </w:pPr>
            <w:r w:rsidRPr="00C84942">
              <w:rPr>
                <w:rFonts w:asciiTheme="majorHAnsi" w:hAnsiTheme="majorHAnsi" w:cstheme="majorHAnsi"/>
                <w:sz w:val="32"/>
                <w:lang w:val="de-CH"/>
              </w:rPr>
              <w:t xml:space="preserve">         </w:t>
            </w:r>
            <w:r w:rsidR="00450F05">
              <w:rPr>
                <w:rFonts w:asciiTheme="majorHAnsi" w:hAnsiTheme="majorHAnsi" w:cstheme="majorHAnsi"/>
                <w:sz w:val="32"/>
                <w:lang w:val="de-CH"/>
              </w:rPr>
              <w:t xml:space="preserve">     </w:t>
            </w:r>
            <w:r w:rsidRPr="00C84942">
              <w:rPr>
                <w:rFonts w:asciiTheme="majorHAnsi" w:hAnsiTheme="majorHAnsi" w:cstheme="majorHAnsi"/>
                <w:sz w:val="32"/>
                <w:lang w:val="de-CH"/>
              </w:rPr>
              <w:t xml:space="preserve">  Ich heisse</w:t>
            </w:r>
          </w:p>
        </w:tc>
      </w:tr>
    </w:tbl>
    <w:p w14:paraId="260AEEE4" w14:textId="77777777" w:rsidR="005F5E0D" w:rsidRPr="00C84942" w:rsidRDefault="005F5E0D">
      <w:pPr>
        <w:pStyle w:val="Sous-titre"/>
        <w:rPr>
          <w:b w:val="0"/>
          <w:bCs w:val="0"/>
          <w:lang w:val="de-CH"/>
        </w:rPr>
      </w:pPr>
    </w:p>
    <w:p w14:paraId="0C7B6983" w14:textId="77777777" w:rsidR="005F5E0D" w:rsidRDefault="005F5E0D">
      <w:pPr>
        <w:pStyle w:val="Sous-titre"/>
        <w:rPr>
          <w:b w:val="0"/>
          <w:bCs w:val="0"/>
          <w:lang w:val="de-CH"/>
        </w:rPr>
      </w:pPr>
    </w:p>
    <w:p w14:paraId="358E6EBD" w14:textId="77777777" w:rsidR="00A861DF" w:rsidRDefault="00A861DF">
      <w:pPr>
        <w:pStyle w:val="Sous-titre"/>
        <w:rPr>
          <w:b w:val="0"/>
          <w:bCs w:val="0"/>
          <w:lang w:val="de-CH"/>
        </w:rPr>
      </w:pPr>
    </w:p>
    <w:p w14:paraId="343B1C95" w14:textId="77777777" w:rsidR="00A861DF" w:rsidRPr="00C84942" w:rsidRDefault="00A861DF">
      <w:pPr>
        <w:pStyle w:val="Sous-titre"/>
        <w:rPr>
          <w:b w:val="0"/>
          <w:bCs w:val="0"/>
          <w:lang w:val="de-CH"/>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5"/>
        <w:gridCol w:w="4506"/>
        <w:gridCol w:w="5121"/>
        <w:gridCol w:w="5121"/>
      </w:tblGrid>
      <w:tr w:rsidR="005F5E0D" w14:paraId="778DEFCA" w14:textId="77777777" w:rsidTr="00AD2BE6">
        <w:trPr>
          <w:trHeight w:val="525"/>
        </w:trPr>
        <w:tc>
          <w:tcPr>
            <w:tcW w:w="615" w:type="dxa"/>
            <w:tcBorders>
              <w:top w:val="single" w:sz="18" w:space="0" w:color="auto"/>
              <w:left w:val="single" w:sz="18" w:space="0" w:color="auto"/>
              <w:bottom w:val="single" w:sz="18" w:space="0" w:color="auto"/>
              <w:right w:val="single" w:sz="4" w:space="0" w:color="auto"/>
            </w:tcBorders>
            <w:shd w:val="clear" w:color="auto" w:fill="F3F3F3"/>
            <w:vAlign w:val="center"/>
          </w:tcPr>
          <w:p w14:paraId="60CBF934" w14:textId="77777777" w:rsidR="005F5E0D" w:rsidRPr="00A861DF" w:rsidRDefault="005F5E0D">
            <w:pPr>
              <w:pStyle w:val="Sous-titre"/>
              <w:jc w:val="center"/>
              <w:rPr>
                <w:rFonts w:asciiTheme="majorHAnsi" w:hAnsiTheme="majorHAnsi" w:cstheme="majorHAnsi"/>
                <w:sz w:val="28"/>
                <w:lang w:val="de-CH"/>
              </w:rPr>
            </w:pPr>
          </w:p>
        </w:tc>
        <w:tc>
          <w:tcPr>
            <w:tcW w:w="4506" w:type="dxa"/>
            <w:tcBorders>
              <w:top w:val="single" w:sz="18" w:space="0" w:color="auto"/>
              <w:left w:val="single" w:sz="4" w:space="0" w:color="auto"/>
              <w:bottom w:val="single" w:sz="18" w:space="0" w:color="auto"/>
              <w:right w:val="single" w:sz="8" w:space="0" w:color="auto"/>
            </w:tcBorders>
            <w:shd w:val="clear" w:color="auto" w:fill="E6E6E6"/>
            <w:vAlign w:val="center"/>
          </w:tcPr>
          <w:p w14:paraId="0C241816" w14:textId="77777777" w:rsidR="005F5E0D" w:rsidRPr="00D87CEE" w:rsidRDefault="005F5E0D">
            <w:pPr>
              <w:pStyle w:val="Sous-titre"/>
              <w:jc w:val="center"/>
              <w:rPr>
                <w:rFonts w:asciiTheme="majorHAnsi" w:hAnsiTheme="majorHAnsi" w:cstheme="majorHAnsi"/>
                <w:b w:val="0"/>
                <w:bCs w:val="0"/>
                <w:sz w:val="28"/>
              </w:rPr>
            </w:pPr>
            <w:r w:rsidRPr="00D87CEE">
              <w:rPr>
                <w:rFonts w:asciiTheme="majorHAnsi" w:hAnsiTheme="majorHAnsi" w:cstheme="majorHAnsi"/>
                <w:sz w:val="28"/>
              </w:rPr>
              <w:t xml:space="preserve">Apprentissage </w:t>
            </w:r>
            <w:r w:rsidR="00E66BA3" w:rsidRPr="00D87CEE">
              <w:rPr>
                <w:rFonts w:asciiTheme="majorHAnsi" w:hAnsiTheme="majorHAnsi" w:cstheme="majorHAnsi"/>
                <w:sz w:val="28"/>
              </w:rPr>
              <w:t>1</w:t>
            </w:r>
            <w:r w:rsidR="00E66BA3" w:rsidRPr="00D87CEE">
              <w:rPr>
                <w:rFonts w:asciiTheme="majorHAnsi" w:hAnsiTheme="majorHAnsi" w:cstheme="majorHAnsi"/>
                <w:sz w:val="28"/>
                <w:vertAlign w:val="superscript"/>
              </w:rPr>
              <w:t>ère</w:t>
            </w:r>
            <w:r w:rsidR="00E66BA3" w:rsidRPr="00D87CEE">
              <w:rPr>
                <w:rFonts w:asciiTheme="majorHAnsi" w:hAnsiTheme="majorHAnsi" w:cstheme="majorHAnsi"/>
                <w:sz w:val="28"/>
              </w:rPr>
              <w:t xml:space="preserve"> </w:t>
            </w:r>
            <w:r w:rsidRPr="00D87CEE">
              <w:rPr>
                <w:rFonts w:asciiTheme="majorHAnsi" w:hAnsiTheme="majorHAnsi" w:cstheme="majorHAnsi"/>
                <w:sz w:val="28"/>
              </w:rPr>
              <w:t>partie du cycle</w:t>
            </w:r>
          </w:p>
        </w:tc>
        <w:tc>
          <w:tcPr>
            <w:tcW w:w="5121" w:type="dxa"/>
            <w:tcBorders>
              <w:top w:val="single" w:sz="18" w:space="0" w:color="auto"/>
              <w:left w:val="single" w:sz="8" w:space="0" w:color="auto"/>
              <w:bottom w:val="single" w:sz="18" w:space="0" w:color="auto"/>
              <w:right w:val="single" w:sz="8" w:space="0" w:color="auto"/>
            </w:tcBorders>
            <w:shd w:val="clear" w:color="auto" w:fill="E6E6E6"/>
            <w:vAlign w:val="center"/>
          </w:tcPr>
          <w:p w14:paraId="5FBCAF73" w14:textId="77777777" w:rsidR="005F5E0D" w:rsidRPr="00D87CEE" w:rsidRDefault="005F5E0D">
            <w:pPr>
              <w:jc w:val="center"/>
              <w:rPr>
                <w:rFonts w:asciiTheme="majorHAnsi" w:hAnsiTheme="majorHAnsi" w:cstheme="majorHAnsi"/>
                <w:b/>
                <w:bCs/>
                <w:sz w:val="28"/>
                <w:lang w:val="fr-CH"/>
              </w:rPr>
            </w:pPr>
            <w:r w:rsidRPr="00D87CEE">
              <w:rPr>
                <w:rFonts w:asciiTheme="majorHAnsi" w:hAnsiTheme="majorHAnsi" w:cstheme="majorHAnsi"/>
                <w:b/>
                <w:bCs/>
                <w:sz w:val="28"/>
                <w:lang w:val="fr-CH"/>
              </w:rPr>
              <w:t>Attentes fondamentales</w:t>
            </w:r>
          </w:p>
        </w:tc>
        <w:tc>
          <w:tcPr>
            <w:tcW w:w="5121" w:type="dxa"/>
            <w:tcBorders>
              <w:top w:val="single" w:sz="18" w:space="0" w:color="auto"/>
              <w:left w:val="single" w:sz="8" w:space="0" w:color="auto"/>
              <w:bottom w:val="single" w:sz="18" w:space="0" w:color="auto"/>
              <w:right w:val="single" w:sz="18" w:space="0" w:color="auto"/>
            </w:tcBorders>
            <w:shd w:val="clear" w:color="auto" w:fill="E6E6E6"/>
            <w:vAlign w:val="center"/>
          </w:tcPr>
          <w:p w14:paraId="64A3B61A" w14:textId="77777777" w:rsidR="005F5E0D" w:rsidRPr="00D87CEE" w:rsidRDefault="005F5E0D">
            <w:pPr>
              <w:jc w:val="center"/>
              <w:rPr>
                <w:rFonts w:asciiTheme="majorHAnsi" w:hAnsiTheme="majorHAnsi" w:cstheme="majorHAnsi"/>
                <w:b/>
                <w:bCs/>
                <w:sz w:val="28"/>
              </w:rPr>
            </w:pPr>
            <w:r w:rsidRPr="00D87CEE">
              <w:rPr>
                <w:rFonts w:asciiTheme="majorHAnsi" w:hAnsiTheme="majorHAnsi" w:cstheme="majorHAnsi"/>
                <w:b/>
                <w:bCs/>
                <w:sz w:val="28"/>
              </w:rPr>
              <w:t>Indications pédagogiques</w:t>
            </w:r>
          </w:p>
        </w:tc>
      </w:tr>
      <w:tr w:rsidR="005F5E0D" w14:paraId="68296032" w14:textId="77777777" w:rsidTr="00AD2BE6">
        <w:trPr>
          <w:cantSplit/>
          <w:trHeight w:val="921"/>
        </w:trPr>
        <w:tc>
          <w:tcPr>
            <w:tcW w:w="615" w:type="dxa"/>
            <w:tcBorders>
              <w:top w:val="single" w:sz="18" w:space="0" w:color="auto"/>
              <w:left w:val="single" w:sz="18" w:space="0" w:color="auto"/>
              <w:bottom w:val="single" w:sz="8" w:space="0" w:color="auto"/>
              <w:right w:val="single" w:sz="4" w:space="0" w:color="auto"/>
            </w:tcBorders>
            <w:shd w:val="clear" w:color="auto" w:fill="F3F3F3"/>
            <w:vAlign w:val="center"/>
          </w:tcPr>
          <w:p w14:paraId="1B350B40" w14:textId="77777777" w:rsidR="005F5E0D" w:rsidRPr="00D87CEE" w:rsidRDefault="005F5E0D">
            <w:pPr>
              <w:pStyle w:val="Titre1"/>
              <w:rPr>
                <w:rFonts w:asciiTheme="majorHAnsi" w:hAnsiTheme="majorHAnsi" w:cstheme="majorHAnsi"/>
              </w:rPr>
            </w:pPr>
            <w:r w:rsidRPr="00D87CEE">
              <w:rPr>
                <w:rFonts w:asciiTheme="majorHAnsi" w:hAnsiTheme="majorHAnsi" w:cstheme="majorHAnsi"/>
              </w:rPr>
              <w:t>CO</w:t>
            </w:r>
          </w:p>
        </w:tc>
        <w:tc>
          <w:tcPr>
            <w:tcW w:w="4506" w:type="dxa"/>
            <w:tcBorders>
              <w:top w:val="single" w:sz="18" w:space="0" w:color="auto"/>
              <w:left w:val="single" w:sz="4" w:space="0" w:color="auto"/>
              <w:right w:val="single" w:sz="8" w:space="0" w:color="auto"/>
            </w:tcBorders>
          </w:tcPr>
          <w:p w14:paraId="5CFD5B42" w14:textId="77777777" w:rsidR="005F5E0D" w:rsidRPr="00D87CEE" w:rsidRDefault="005F5E0D">
            <w:pPr>
              <w:rPr>
                <w:rFonts w:asciiTheme="majorHAnsi" w:hAnsiTheme="majorHAnsi" w:cstheme="majorHAnsi"/>
                <w:lang w:val="fr-CH"/>
              </w:rPr>
            </w:pPr>
          </w:p>
        </w:tc>
        <w:tc>
          <w:tcPr>
            <w:tcW w:w="5121" w:type="dxa"/>
            <w:tcBorders>
              <w:top w:val="single" w:sz="18" w:space="0" w:color="auto"/>
              <w:left w:val="single" w:sz="8" w:space="0" w:color="auto"/>
              <w:right w:val="single" w:sz="8" w:space="0" w:color="auto"/>
            </w:tcBorders>
            <w:shd w:val="clear" w:color="auto" w:fill="D9D9D9" w:themeFill="background1" w:themeFillShade="D9"/>
          </w:tcPr>
          <w:p w14:paraId="7EA2D7FA" w14:textId="77777777" w:rsidR="005F5E0D" w:rsidRPr="00D87CEE" w:rsidRDefault="005F5E0D">
            <w:pPr>
              <w:rPr>
                <w:rFonts w:asciiTheme="majorHAnsi" w:hAnsiTheme="majorHAnsi" w:cstheme="majorHAnsi"/>
                <w:lang w:val="fr-CH"/>
              </w:rPr>
            </w:pPr>
          </w:p>
          <w:p w14:paraId="48448C54" w14:textId="77777777" w:rsidR="005F5E0D" w:rsidRPr="00D87CEE" w:rsidRDefault="005F5E0D">
            <w:pPr>
              <w:rPr>
                <w:rFonts w:asciiTheme="majorHAnsi" w:hAnsiTheme="majorHAnsi" w:cstheme="majorHAnsi"/>
                <w:lang w:val="fr-CH"/>
              </w:rPr>
            </w:pPr>
          </w:p>
        </w:tc>
        <w:tc>
          <w:tcPr>
            <w:tcW w:w="5121" w:type="dxa"/>
            <w:tcBorders>
              <w:top w:val="single" w:sz="18" w:space="0" w:color="auto"/>
              <w:left w:val="single" w:sz="8" w:space="0" w:color="auto"/>
              <w:right w:val="single" w:sz="18" w:space="0" w:color="auto"/>
            </w:tcBorders>
          </w:tcPr>
          <w:p w14:paraId="08C84BC2" w14:textId="77777777" w:rsidR="005F5E0D" w:rsidRPr="00D87CEE" w:rsidRDefault="005F5E0D">
            <w:pPr>
              <w:rPr>
                <w:rFonts w:asciiTheme="majorHAnsi" w:hAnsiTheme="majorHAnsi" w:cstheme="majorHAnsi"/>
                <w:lang w:val="fr-CH"/>
              </w:rPr>
            </w:pPr>
          </w:p>
          <w:p w14:paraId="070F11C5" w14:textId="77777777" w:rsidR="005F5E0D" w:rsidRPr="00D87CEE" w:rsidRDefault="005F5E0D">
            <w:pPr>
              <w:rPr>
                <w:rFonts w:asciiTheme="majorHAnsi" w:hAnsiTheme="majorHAnsi" w:cstheme="majorHAnsi"/>
                <w:b/>
                <w:bCs/>
              </w:rPr>
            </w:pPr>
          </w:p>
        </w:tc>
      </w:tr>
      <w:tr w:rsidR="005F5E0D" w14:paraId="49F6DE3A" w14:textId="77777777" w:rsidTr="00AD2BE6">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165C4FC2" w14:textId="77777777" w:rsidR="005F5E0D" w:rsidRPr="00D87CEE" w:rsidRDefault="005F5E0D">
            <w:pPr>
              <w:jc w:val="center"/>
              <w:rPr>
                <w:rFonts w:asciiTheme="majorHAnsi" w:hAnsiTheme="majorHAnsi" w:cstheme="majorHAnsi"/>
                <w:b/>
                <w:bCs/>
                <w:lang w:val="fr-CH"/>
              </w:rPr>
            </w:pPr>
            <w:r w:rsidRPr="00D87CEE">
              <w:rPr>
                <w:rFonts w:asciiTheme="majorHAnsi" w:hAnsiTheme="majorHAnsi" w:cstheme="majorHAnsi"/>
                <w:b/>
                <w:bCs/>
                <w:lang w:val="fr-CH"/>
              </w:rPr>
              <w:t>CE</w:t>
            </w:r>
          </w:p>
        </w:tc>
        <w:tc>
          <w:tcPr>
            <w:tcW w:w="4506" w:type="dxa"/>
            <w:tcBorders>
              <w:left w:val="single" w:sz="4" w:space="0" w:color="auto"/>
              <w:right w:val="single" w:sz="8" w:space="0" w:color="auto"/>
            </w:tcBorders>
          </w:tcPr>
          <w:p w14:paraId="6E6C8709" w14:textId="77777777" w:rsidR="005F5E0D" w:rsidRPr="00D87CEE" w:rsidRDefault="005F5E0D">
            <w:pPr>
              <w:rPr>
                <w:rFonts w:asciiTheme="majorHAnsi" w:hAnsiTheme="majorHAnsi" w:cstheme="majorHAnsi"/>
                <w:lang w:val="fr-CH"/>
              </w:rPr>
            </w:pPr>
          </w:p>
        </w:tc>
        <w:tc>
          <w:tcPr>
            <w:tcW w:w="5121" w:type="dxa"/>
            <w:tcBorders>
              <w:left w:val="single" w:sz="8" w:space="0" w:color="auto"/>
              <w:right w:val="single" w:sz="8" w:space="0" w:color="auto"/>
            </w:tcBorders>
            <w:shd w:val="clear" w:color="auto" w:fill="D9D9D9" w:themeFill="background1" w:themeFillShade="D9"/>
          </w:tcPr>
          <w:p w14:paraId="54856200" w14:textId="77777777" w:rsidR="005F5E0D" w:rsidRPr="00D87CEE"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1C0D6C0D" w14:textId="77777777" w:rsidR="005F5E0D" w:rsidRPr="00D87CEE" w:rsidRDefault="005F5E0D">
            <w:pPr>
              <w:rPr>
                <w:rFonts w:asciiTheme="majorHAnsi" w:hAnsiTheme="majorHAnsi" w:cstheme="majorHAnsi"/>
                <w:lang w:val="fr-CH"/>
              </w:rPr>
            </w:pPr>
          </w:p>
        </w:tc>
      </w:tr>
      <w:tr w:rsidR="005F5E0D" w14:paraId="2EE8BA62" w14:textId="77777777" w:rsidTr="00AD2BE6">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1EB8370E" w14:textId="77777777" w:rsidR="005F5E0D" w:rsidRPr="00D87CEE" w:rsidRDefault="005F5E0D">
            <w:pPr>
              <w:jc w:val="center"/>
              <w:rPr>
                <w:rFonts w:asciiTheme="majorHAnsi" w:hAnsiTheme="majorHAnsi" w:cstheme="majorHAnsi"/>
                <w:b/>
                <w:bCs/>
                <w:lang w:val="fr-CH"/>
              </w:rPr>
            </w:pPr>
            <w:r w:rsidRPr="00D87CEE">
              <w:rPr>
                <w:rFonts w:asciiTheme="majorHAnsi" w:hAnsiTheme="majorHAnsi" w:cstheme="majorHAnsi"/>
                <w:b/>
                <w:bCs/>
                <w:lang w:val="fr-CH"/>
              </w:rPr>
              <w:t>EO</w:t>
            </w:r>
          </w:p>
        </w:tc>
        <w:tc>
          <w:tcPr>
            <w:tcW w:w="4506" w:type="dxa"/>
            <w:tcBorders>
              <w:left w:val="single" w:sz="4" w:space="0" w:color="auto"/>
              <w:right w:val="single" w:sz="8" w:space="0" w:color="auto"/>
            </w:tcBorders>
          </w:tcPr>
          <w:p w14:paraId="1C24E1B7" w14:textId="77777777" w:rsidR="005F5E0D" w:rsidRPr="00D87CEE" w:rsidRDefault="00AD2BE6" w:rsidP="00AD2BE6">
            <w:pPr>
              <w:rPr>
                <w:rFonts w:asciiTheme="majorHAnsi" w:hAnsiTheme="majorHAnsi" w:cstheme="majorHAnsi"/>
                <w:lang w:val="fr-CH"/>
              </w:rPr>
            </w:pPr>
            <w:r w:rsidRPr="00D87CEE">
              <w:rPr>
                <w:rFonts w:asciiTheme="majorHAnsi" w:hAnsiTheme="majorHAnsi" w:cstheme="majorHAnsi"/>
                <w:lang w:val="fr-CH"/>
              </w:rPr>
              <w:t>-S’exprimer oralement en continu :</w:t>
            </w:r>
          </w:p>
          <w:p w14:paraId="4DF3E3D9" w14:textId="77777777" w:rsidR="00AD2BE6" w:rsidRPr="00D87CEE" w:rsidRDefault="00AD2BE6" w:rsidP="00AD2BE6">
            <w:pPr>
              <w:rPr>
                <w:rFonts w:asciiTheme="majorHAnsi" w:hAnsiTheme="majorHAnsi" w:cstheme="majorHAnsi"/>
                <w:lang w:val="fr-CH"/>
              </w:rPr>
            </w:pPr>
            <w:r w:rsidRPr="00D87CEE">
              <w:rPr>
                <w:rFonts w:asciiTheme="majorHAnsi" w:hAnsiTheme="majorHAnsi" w:cstheme="majorHAnsi"/>
                <w:lang w:val="fr-CH"/>
              </w:rPr>
              <w:t>Présentation de soi (prénom)</w:t>
            </w:r>
          </w:p>
          <w:p w14:paraId="2078E8C8" w14:textId="77777777" w:rsidR="00AD2BE6" w:rsidRPr="00D87CEE" w:rsidRDefault="00AD2BE6" w:rsidP="00AD2BE6">
            <w:pPr>
              <w:rPr>
                <w:rFonts w:asciiTheme="majorHAnsi" w:hAnsiTheme="majorHAnsi" w:cstheme="majorHAnsi"/>
                <w:lang w:val="fr-CH"/>
              </w:rPr>
            </w:pPr>
            <w:r w:rsidRPr="00D87CEE">
              <w:rPr>
                <w:rFonts w:asciiTheme="majorHAnsi" w:hAnsiTheme="majorHAnsi" w:cstheme="majorHAnsi"/>
                <w:lang w:val="fr-CH"/>
              </w:rPr>
              <w:t>-Prendre part à une conversation :</w:t>
            </w:r>
          </w:p>
          <w:p w14:paraId="5986F82D" w14:textId="77777777" w:rsidR="00AD2BE6" w:rsidRPr="00D87CEE" w:rsidRDefault="00AD2BE6" w:rsidP="00AD2BE6">
            <w:pPr>
              <w:rPr>
                <w:rFonts w:asciiTheme="majorHAnsi" w:hAnsiTheme="majorHAnsi" w:cstheme="majorHAnsi"/>
                <w:lang w:val="fr-CH"/>
              </w:rPr>
            </w:pPr>
            <w:r w:rsidRPr="00D87CEE">
              <w:rPr>
                <w:rFonts w:asciiTheme="majorHAnsi" w:hAnsiTheme="majorHAnsi" w:cstheme="majorHAnsi"/>
                <w:lang w:val="fr-CH"/>
              </w:rPr>
              <w:t>Formulation de demandes simples (prénom)</w:t>
            </w:r>
          </w:p>
        </w:tc>
        <w:tc>
          <w:tcPr>
            <w:tcW w:w="5121" w:type="dxa"/>
            <w:tcBorders>
              <w:left w:val="single" w:sz="8" w:space="0" w:color="auto"/>
              <w:right w:val="single" w:sz="8" w:space="0" w:color="auto"/>
            </w:tcBorders>
            <w:shd w:val="clear" w:color="auto" w:fill="D9D9D9" w:themeFill="background1" w:themeFillShade="D9"/>
          </w:tcPr>
          <w:p w14:paraId="29EBC70B" w14:textId="77777777" w:rsidR="005F5E0D" w:rsidRPr="00D87CEE"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553FABAA" w14:textId="77777777" w:rsidR="005F5E0D" w:rsidRPr="00D87CEE" w:rsidRDefault="00A14803">
            <w:pPr>
              <w:rPr>
                <w:rFonts w:asciiTheme="majorHAnsi" w:hAnsiTheme="majorHAnsi" w:cstheme="majorHAnsi"/>
                <w:lang w:val="fr-CH"/>
              </w:rPr>
            </w:pPr>
            <w:r w:rsidRPr="00D87CEE">
              <w:rPr>
                <w:rFonts w:asciiTheme="majorHAnsi" w:hAnsiTheme="majorHAnsi" w:cstheme="majorHAnsi"/>
                <w:lang w:val="fr-CH"/>
              </w:rPr>
              <w:t>Interpréter de petits textes en lien avec le thème étudié</w:t>
            </w:r>
          </w:p>
          <w:p w14:paraId="06A97B38" w14:textId="77777777" w:rsidR="00A14803" w:rsidRPr="00D87CEE" w:rsidRDefault="00A14803">
            <w:pPr>
              <w:rPr>
                <w:rFonts w:asciiTheme="majorHAnsi" w:hAnsiTheme="majorHAnsi" w:cstheme="majorHAnsi"/>
                <w:lang w:val="fr-CH"/>
              </w:rPr>
            </w:pPr>
            <w:r w:rsidRPr="00D87CEE">
              <w:rPr>
                <w:rFonts w:asciiTheme="majorHAnsi" w:hAnsiTheme="majorHAnsi" w:cstheme="majorHAnsi"/>
                <w:lang w:val="fr-CH"/>
              </w:rPr>
              <w:t>Être attentif aux sons et à la prononciation de la L2</w:t>
            </w:r>
          </w:p>
        </w:tc>
      </w:tr>
      <w:tr w:rsidR="005F5E0D" w14:paraId="3F509AB1" w14:textId="77777777" w:rsidTr="00AD2BE6">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31430D6E" w14:textId="77777777" w:rsidR="005F5E0D" w:rsidRPr="00D87CEE" w:rsidRDefault="005F5E0D">
            <w:pPr>
              <w:jc w:val="center"/>
              <w:rPr>
                <w:rFonts w:asciiTheme="majorHAnsi" w:hAnsiTheme="majorHAnsi" w:cstheme="majorHAnsi"/>
                <w:b/>
                <w:bCs/>
                <w:lang w:val="fr-CH"/>
              </w:rPr>
            </w:pPr>
            <w:r w:rsidRPr="00D87CEE">
              <w:rPr>
                <w:rFonts w:asciiTheme="majorHAnsi" w:hAnsiTheme="majorHAnsi" w:cstheme="majorHAnsi"/>
                <w:b/>
                <w:bCs/>
                <w:lang w:val="fr-CH"/>
              </w:rPr>
              <w:t>EE</w:t>
            </w:r>
          </w:p>
        </w:tc>
        <w:tc>
          <w:tcPr>
            <w:tcW w:w="4506" w:type="dxa"/>
            <w:tcBorders>
              <w:left w:val="single" w:sz="4" w:space="0" w:color="auto"/>
              <w:right w:val="single" w:sz="8" w:space="0" w:color="auto"/>
            </w:tcBorders>
          </w:tcPr>
          <w:p w14:paraId="746707E7" w14:textId="77777777" w:rsidR="005F5E0D" w:rsidRPr="00D87CEE" w:rsidRDefault="00AD2BE6">
            <w:pPr>
              <w:rPr>
                <w:rFonts w:asciiTheme="majorHAnsi" w:hAnsiTheme="majorHAnsi" w:cstheme="majorHAnsi"/>
                <w:lang w:val="fr-CH"/>
              </w:rPr>
            </w:pPr>
            <w:r w:rsidRPr="00D87CEE">
              <w:rPr>
                <w:rFonts w:asciiTheme="majorHAnsi" w:hAnsiTheme="majorHAnsi" w:cstheme="majorHAnsi"/>
                <w:lang w:val="fr-CH"/>
              </w:rPr>
              <w:t>Production de phrase dans laquelle l’élève se présente (prénom)</w:t>
            </w:r>
          </w:p>
        </w:tc>
        <w:tc>
          <w:tcPr>
            <w:tcW w:w="5121" w:type="dxa"/>
            <w:tcBorders>
              <w:left w:val="single" w:sz="8" w:space="0" w:color="auto"/>
              <w:right w:val="single" w:sz="8" w:space="0" w:color="auto"/>
            </w:tcBorders>
            <w:shd w:val="clear" w:color="auto" w:fill="D9D9D9" w:themeFill="background1" w:themeFillShade="D9"/>
          </w:tcPr>
          <w:p w14:paraId="2FA72C0B" w14:textId="77777777" w:rsidR="005F5E0D" w:rsidRPr="00D87CEE"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3B51770A" w14:textId="77777777" w:rsidR="005F5E0D" w:rsidRPr="00D87CEE" w:rsidRDefault="005F5E0D">
            <w:pPr>
              <w:rPr>
                <w:rFonts w:asciiTheme="majorHAnsi" w:hAnsiTheme="majorHAnsi" w:cstheme="majorHAnsi"/>
                <w:lang w:val="fr-CH"/>
              </w:rPr>
            </w:pPr>
          </w:p>
        </w:tc>
      </w:tr>
      <w:tr w:rsidR="005F5E0D" w14:paraId="4466D621" w14:textId="77777777" w:rsidTr="00AD2BE6">
        <w:trPr>
          <w:cantSplit/>
          <w:trHeight w:val="921"/>
        </w:trPr>
        <w:tc>
          <w:tcPr>
            <w:tcW w:w="615" w:type="dxa"/>
            <w:tcBorders>
              <w:top w:val="single" w:sz="8" w:space="0" w:color="auto"/>
              <w:left w:val="single" w:sz="18" w:space="0" w:color="auto"/>
              <w:bottom w:val="single" w:sz="18" w:space="0" w:color="auto"/>
              <w:right w:val="single" w:sz="4" w:space="0" w:color="auto"/>
            </w:tcBorders>
            <w:shd w:val="clear" w:color="auto" w:fill="F3F3F3"/>
            <w:vAlign w:val="center"/>
          </w:tcPr>
          <w:p w14:paraId="124B4CE6" w14:textId="77777777" w:rsidR="005F5E0D" w:rsidRPr="00D87CEE" w:rsidRDefault="00453767">
            <w:pPr>
              <w:jc w:val="center"/>
              <w:rPr>
                <w:rFonts w:asciiTheme="majorHAnsi" w:hAnsiTheme="majorHAnsi" w:cstheme="majorHAnsi"/>
                <w:b/>
                <w:bCs/>
                <w:lang w:val="fr-CH"/>
              </w:rPr>
            </w:pPr>
            <w:r w:rsidRPr="00D87CEE">
              <w:rPr>
                <w:rFonts w:asciiTheme="majorHAnsi" w:hAnsiTheme="majorHAnsi" w:cstheme="majorHAnsi"/>
                <w:b/>
                <w:bCs/>
                <w:lang w:val="fr-CH"/>
              </w:rPr>
              <w:t>FL</w:t>
            </w:r>
          </w:p>
        </w:tc>
        <w:tc>
          <w:tcPr>
            <w:tcW w:w="4506" w:type="dxa"/>
            <w:tcBorders>
              <w:left w:val="single" w:sz="4" w:space="0" w:color="auto"/>
              <w:bottom w:val="single" w:sz="18" w:space="0" w:color="auto"/>
              <w:right w:val="single" w:sz="8" w:space="0" w:color="auto"/>
            </w:tcBorders>
          </w:tcPr>
          <w:p w14:paraId="6DD1C9CD" w14:textId="77777777" w:rsidR="005F5E0D" w:rsidRPr="00D87CEE"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8" w:space="0" w:color="auto"/>
            </w:tcBorders>
            <w:shd w:val="clear" w:color="auto" w:fill="D9D9D9" w:themeFill="background1" w:themeFillShade="D9"/>
          </w:tcPr>
          <w:p w14:paraId="2437AACC" w14:textId="77777777" w:rsidR="005F5E0D" w:rsidRPr="00D87CEE"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18" w:space="0" w:color="auto"/>
            </w:tcBorders>
          </w:tcPr>
          <w:p w14:paraId="06A00830" w14:textId="77777777" w:rsidR="005F5E0D" w:rsidRPr="00D87CEE" w:rsidRDefault="005F5E0D">
            <w:pPr>
              <w:rPr>
                <w:rFonts w:asciiTheme="majorHAnsi" w:hAnsiTheme="majorHAnsi" w:cstheme="majorHAnsi"/>
                <w:lang w:val="fr-CH"/>
              </w:rPr>
            </w:pPr>
          </w:p>
        </w:tc>
      </w:tr>
    </w:tbl>
    <w:p w14:paraId="38318EC6" w14:textId="77777777" w:rsidR="005F5E0D" w:rsidRDefault="005F5E0D">
      <w:pPr>
        <w:pStyle w:val="Sous-titre"/>
        <w:rPr>
          <w:b w:val="0"/>
          <w:bCs w:val="0"/>
        </w:rPr>
      </w:pPr>
    </w:p>
    <w:p w14:paraId="5AC44463" w14:textId="77777777" w:rsidR="00A861DF" w:rsidRDefault="00A861DF">
      <w:pPr>
        <w:pStyle w:val="Sous-titre"/>
        <w:rPr>
          <w:b w:val="0"/>
          <w:bCs w:val="0"/>
        </w:rPr>
      </w:pPr>
    </w:p>
    <w:p w14:paraId="36807603" w14:textId="77777777" w:rsidR="00A861DF" w:rsidRDefault="00A861DF">
      <w:pPr>
        <w:pStyle w:val="Sous-titre"/>
        <w:rPr>
          <w:b w:val="0"/>
          <w:bCs w:val="0"/>
        </w:rPr>
      </w:pPr>
    </w:p>
    <w:p w14:paraId="793C2814" w14:textId="77777777" w:rsidR="00A861DF" w:rsidRDefault="00A861DF">
      <w:pPr>
        <w:pStyle w:val="Sous-titre"/>
        <w:rPr>
          <w:b w:val="0"/>
          <w:bCs w:val="0"/>
        </w:rPr>
      </w:pPr>
    </w:p>
    <w:p w14:paraId="13DA830D" w14:textId="77777777" w:rsidR="00A861DF" w:rsidRDefault="00A861DF">
      <w:pPr>
        <w:pStyle w:val="Sous-titre"/>
        <w:rPr>
          <w:b w:val="0"/>
          <w:bCs w:val="0"/>
        </w:rPr>
      </w:pPr>
    </w:p>
    <w:p w14:paraId="40E23FE5" w14:textId="77777777" w:rsidR="00A861DF" w:rsidRDefault="00A861DF">
      <w:pPr>
        <w:pStyle w:val="Sous-titre"/>
        <w:rPr>
          <w:b w:val="0"/>
          <w:bCs w:val="0"/>
        </w:rPr>
      </w:pPr>
    </w:p>
    <w:p w14:paraId="42BA1A8B" w14:textId="77777777" w:rsidR="00A861DF" w:rsidRDefault="00A861DF">
      <w:pPr>
        <w:pStyle w:val="Sous-titre"/>
        <w:rPr>
          <w:b w:val="0"/>
          <w:bCs w:val="0"/>
        </w:rPr>
      </w:pPr>
    </w:p>
    <w:p w14:paraId="789924FA" w14:textId="77777777" w:rsidR="00A861DF" w:rsidRDefault="00A861DF">
      <w:pPr>
        <w:pStyle w:val="Sous-titre"/>
        <w:rPr>
          <w:b w:val="0"/>
          <w:bCs w:val="0"/>
        </w:rPr>
      </w:pPr>
    </w:p>
    <w:p w14:paraId="262C8CE6" w14:textId="77777777" w:rsidR="00A861DF" w:rsidRDefault="00A861DF">
      <w:pPr>
        <w:pStyle w:val="Sous-titre"/>
        <w:rPr>
          <w:b w:val="0"/>
          <w:bCs w:val="0"/>
        </w:rPr>
      </w:pPr>
    </w:p>
    <w:p w14:paraId="603F1326" w14:textId="77777777" w:rsidR="00453767" w:rsidRPr="00D87CEE" w:rsidRDefault="00453767">
      <w:pPr>
        <w:pStyle w:val="Sous-titre"/>
      </w:pPr>
    </w:p>
    <w:p w14:paraId="6ECE951C" w14:textId="77777777" w:rsidR="00D560C1" w:rsidRPr="00D560C1" w:rsidRDefault="00EB01A6" w:rsidP="00EB01A6">
      <w:pPr>
        <w:pStyle w:val="Sous-titre"/>
        <w:tabs>
          <w:tab w:val="left" w:pos="3119"/>
          <w:tab w:val="left" w:pos="3402"/>
        </w:tabs>
        <w:rPr>
          <w:rFonts w:asciiTheme="majorHAnsi" w:hAnsiTheme="majorHAnsi" w:cstheme="majorHAnsi"/>
          <w:sz w:val="32"/>
          <w:szCs w:val="32"/>
        </w:rPr>
      </w:pPr>
      <w:r w:rsidRPr="00D560C1">
        <w:rPr>
          <w:rFonts w:asciiTheme="majorHAnsi" w:hAnsiTheme="majorHAnsi" w:cstheme="majorHAnsi"/>
          <w:sz w:val="32"/>
          <w:szCs w:val="32"/>
        </w:rPr>
        <w:t xml:space="preserve">Objectifs d’apprentissage : </w:t>
      </w:r>
      <w:r w:rsidRPr="00D560C1">
        <w:rPr>
          <w:rFonts w:asciiTheme="majorHAnsi" w:hAnsiTheme="majorHAnsi" w:cstheme="majorHAnsi"/>
          <w:sz w:val="32"/>
          <w:szCs w:val="32"/>
        </w:rPr>
        <w:tab/>
      </w:r>
    </w:p>
    <w:p w14:paraId="063B3A21" w14:textId="77777777" w:rsidR="00D560C1" w:rsidRDefault="00D560C1" w:rsidP="00D560C1">
      <w:pPr>
        <w:pStyle w:val="Sous-titre"/>
        <w:tabs>
          <w:tab w:val="left" w:pos="3119"/>
          <w:tab w:val="left" w:pos="3402"/>
        </w:tabs>
        <w:rPr>
          <w:rFonts w:asciiTheme="majorHAnsi" w:hAnsiTheme="majorHAnsi" w:cstheme="majorHAnsi"/>
          <w:sz w:val="28"/>
          <w:szCs w:val="28"/>
        </w:rPr>
      </w:pPr>
    </w:p>
    <w:p w14:paraId="2931A748" w14:textId="77777777" w:rsidR="00D560C1" w:rsidRDefault="00D560C1" w:rsidP="00D560C1">
      <w:pPr>
        <w:pStyle w:val="Sous-titre"/>
        <w:tabs>
          <w:tab w:val="left" w:pos="3119"/>
          <w:tab w:val="left" w:pos="3402"/>
        </w:tabs>
        <w:rPr>
          <w:rFonts w:asciiTheme="majorHAnsi" w:hAnsiTheme="majorHAnsi" w:cstheme="majorHAnsi"/>
          <w:b w:val="0"/>
          <w:sz w:val="28"/>
          <w:szCs w:val="28"/>
        </w:rPr>
      </w:pPr>
      <w:r>
        <w:rPr>
          <w:rFonts w:asciiTheme="majorHAnsi" w:hAnsiTheme="majorHAnsi" w:cstheme="majorHAnsi"/>
          <w:b w:val="0"/>
          <w:sz w:val="28"/>
          <w:szCs w:val="28"/>
        </w:rPr>
        <w:t xml:space="preserve">- </w:t>
      </w:r>
      <w:r w:rsidR="00A442B5" w:rsidRPr="00171597">
        <w:rPr>
          <w:rFonts w:asciiTheme="majorHAnsi" w:hAnsiTheme="majorHAnsi" w:cstheme="majorHAnsi"/>
          <w:b w:val="0"/>
          <w:sz w:val="28"/>
          <w:szCs w:val="28"/>
        </w:rPr>
        <w:t xml:space="preserve">Poser la question </w:t>
      </w:r>
      <w:r w:rsidR="00AD2BE6" w:rsidRPr="00171597">
        <w:rPr>
          <w:rFonts w:asciiTheme="majorHAnsi" w:hAnsiTheme="majorHAnsi" w:cstheme="majorHAnsi"/>
          <w:b w:val="0"/>
          <w:sz w:val="28"/>
          <w:szCs w:val="28"/>
        </w:rPr>
        <w:t>à un camarade pour savoir comment il s’appelle.</w:t>
      </w:r>
    </w:p>
    <w:p w14:paraId="70EB3DD6" w14:textId="77777777" w:rsidR="00EB01A6" w:rsidRDefault="00D560C1" w:rsidP="00D560C1">
      <w:pPr>
        <w:pStyle w:val="Sous-titre"/>
        <w:tabs>
          <w:tab w:val="left" w:pos="3119"/>
          <w:tab w:val="left" w:pos="3402"/>
        </w:tabs>
        <w:rPr>
          <w:rFonts w:asciiTheme="majorHAnsi" w:hAnsiTheme="majorHAnsi" w:cstheme="majorHAnsi"/>
          <w:b w:val="0"/>
          <w:sz w:val="28"/>
          <w:szCs w:val="28"/>
        </w:rPr>
      </w:pPr>
      <w:r>
        <w:rPr>
          <w:rFonts w:asciiTheme="majorHAnsi" w:hAnsiTheme="majorHAnsi" w:cstheme="majorHAnsi"/>
          <w:b w:val="0"/>
          <w:sz w:val="28"/>
          <w:szCs w:val="28"/>
        </w:rPr>
        <w:t xml:space="preserve">- </w:t>
      </w:r>
      <w:r w:rsidR="00A442B5" w:rsidRPr="00171597">
        <w:rPr>
          <w:rFonts w:asciiTheme="majorHAnsi" w:hAnsiTheme="majorHAnsi" w:cstheme="majorHAnsi"/>
          <w:b w:val="0"/>
          <w:sz w:val="28"/>
          <w:szCs w:val="28"/>
        </w:rPr>
        <w:t>Se présenter en disant son prénom</w:t>
      </w:r>
    </w:p>
    <w:p w14:paraId="0BB01BED" w14:textId="77777777" w:rsidR="00D560C1" w:rsidRPr="00171597" w:rsidRDefault="00D560C1" w:rsidP="00D560C1">
      <w:pPr>
        <w:pStyle w:val="Sous-titre"/>
        <w:tabs>
          <w:tab w:val="left" w:pos="3119"/>
          <w:tab w:val="left" w:pos="3402"/>
        </w:tabs>
        <w:rPr>
          <w:rFonts w:asciiTheme="majorHAnsi" w:hAnsiTheme="majorHAnsi" w:cstheme="majorHAnsi"/>
          <w:b w:val="0"/>
          <w:sz w:val="28"/>
          <w:szCs w:val="28"/>
        </w:rPr>
      </w:pPr>
    </w:p>
    <w:p w14:paraId="7E2C1D33" w14:textId="77777777" w:rsidR="00EB01A6" w:rsidRPr="00171597" w:rsidRDefault="00EB01A6" w:rsidP="003316BA">
      <w:pPr>
        <w:pStyle w:val="Sous-titre"/>
        <w:tabs>
          <w:tab w:val="left" w:pos="3119"/>
        </w:tabs>
        <w:rPr>
          <w:rFonts w:asciiTheme="majorHAnsi" w:hAnsiTheme="majorHAnsi" w:cstheme="majorHAnsi"/>
          <w:sz w:val="28"/>
          <w:szCs w:val="28"/>
        </w:rPr>
      </w:pPr>
    </w:p>
    <w:p w14:paraId="7D692004" w14:textId="77777777" w:rsidR="00D560C1" w:rsidRPr="00D560C1" w:rsidRDefault="003316BA" w:rsidP="00B20804">
      <w:pPr>
        <w:pStyle w:val="Sous-titre"/>
        <w:tabs>
          <w:tab w:val="left" w:pos="3119"/>
        </w:tabs>
        <w:rPr>
          <w:rFonts w:asciiTheme="majorHAnsi" w:hAnsiTheme="majorHAnsi" w:cstheme="majorHAnsi"/>
          <w:sz w:val="32"/>
          <w:szCs w:val="32"/>
        </w:rPr>
      </w:pPr>
      <w:r w:rsidRPr="00D560C1">
        <w:rPr>
          <w:rFonts w:asciiTheme="majorHAnsi" w:hAnsiTheme="majorHAnsi" w:cstheme="majorHAnsi"/>
          <w:sz w:val="32"/>
          <w:szCs w:val="32"/>
        </w:rPr>
        <w:t xml:space="preserve">L’élève sera capable : </w:t>
      </w:r>
      <w:r w:rsidRPr="00D560C1">
        <w:rPr>
          <w:rFonts w:asciiTheme="majorHAnsi" w:hAnsiTheme="majorHAnsi" w:cstheme="majorHAnsi"/>
          <w:sz w:val="32"/>
          <w:szCs w:val="32"/>
        </w:rPr>
        <w:tab/>
      </w:r>
    </w:p>
    <w:p w14:paraId="44FE2846" w14:textId="77777777" w:rsidR="00D560C1" w:rsidRDefault="00D560C1" w:rsidP="00B20804">
      <w:pPr>
        <w:pStyle w:val="Sous-titre"/>
        <w:tabs>
          <w:tab w:val="left" w:pos="3119"/>
        </w:tabs>
        <w:rPr>
          <w:rFonts w:asciiTheme="majorHAnsi" w:hAnsiTheme="majorHAnsi" w:cstheme="majorHAnsi"/>
          <w:sz w:val="28"/>
          <w:szCs w:val="28"/>
        </w:rPr>
      </w:pPr>
    </w:p>
    <w:p w14:paraId="655BD1C8" w14:textId="77777777" w:rsidR="003316BA" w:rsidRPr="00171597" w:rsidRDefault="00D560C1" w:rsidP="00B20804">
      <w:pPr>
        <w:pStyle w:val="Sous-titre"/>
        <w:tabs>
          <w:tab w:val="left" w:pos="3119"/>
        </w:tabs>
        <w:rPr>
          <w:rFonts w:asciiTheme="majorHAnsi" w:hAnsiTheme="majorHAnsi" w:cstheme="majorHAnsi"/>
          <w:b w:val="0"/>
          <w:sz w:val="28"/>
          <w:szCs w:val="28"/>
        </w:rPr>
      </w:pPr>
      <w:r>
        <w:rPr>
          <w:rFonts w:asciiTheme="majorHAnsi" w:hAnsiTheme="majorHAnsi" w:cstheme="majorHAnsi"/>
          <w:b w:val="0"/>
          <w:sz w:val="28"/>
          <w:szCs w:val="28"/>
        </w:rPr>
        <w:t xml:space="preserve">- </w:t>
      </w:r>
      <w:r w:rsidR="00B20804" w:rsidRPr="00171597">
        <w:rPr>
          <w:rFonts w:asciiTheme="majorHAnsi" w:hAnsiTheme="majorHAnsi" w:cstheme="majorHAnsi"/>
          <w:b w:val="0"/>
          <w:sz w:val="28"/>
          <w:szCs w:val="28"/>
        </w:rPr>
        <w:t>de se présenter</w:t>
      </w:r>
    </w:p>
    <w:p w14:paraId="0E8BC305" w14:textId="77777777" w:rsidR="005F5E0D" w:rsidRDefault="005F5E0D">
      <w:pPr>
        <w:rPr>
          <w:b/>
          <w:bCs/>
          <w:sz w:val="28"/>
          <w:lang w:val="fr-CH"/>
        </w:rPr>
      </w:pPr>
    </w:p>
    <w:p w14:paraId="22C556BB" w14:textId="77777777" w:rsidR="00D560C1" w:rsidRDefault="00D560C1">
      <w:pPr>
        <w:rPr>
          <w:b/>
          <w:bCs/>
          <w:sz w:val="28"/>
          <w:lang w:val="fr-CH"/>
        </w:rPr>
      </w:pPr>
    </w:p>
    <w:p w14:paraId="079D1B74" w14:textId="77777777" w:rsidR="00D560C1" w:rsidRDefault="00D560C1">
      <w:pPr>
        <w:rPr>
          <w:b/>
          <w:bCs/>
          <w:sz w:val="28"/>
          <w:lang w:val="fr-CH"/>
        </w:rPr>
      </w:pPr>
    </w:p>
    <w:p w14:paraId="3132EA9D" w14:textId="77777777" w:rsidR="00D560C1" w:rsidRDefault="00D560C1">
      <w:pPr>
        <w:rPr>
          <w:b/>
          <w:bCs/>
          <w:sz w:val="28"/>
          <w:lang w:val="fr-CH"/>
        </w:rPr>
      </w:pPr>
    </w:p>
    <w:p w14:paraId="095F48BA" w14:textId="77777777" w:rsidR="00D560C1" w:rsidRDefault="00D560C1">
      <w:pPr>
        <w:rPr>
          <w:b/>
          <w:bCs/>
          <w:sz w:val="28"/>
          <w:lang w:val="fr-CH"/>
        </w:rPr>
      </w:pPr>
    </w:p>
    <w:p w14:paraId="2775CA2F" w14:textId="77777777" w:rsidR="00D560C1" w:rsidRDefault="00D560C1">
      <w:pPr>
        <w:rPr>
          <w:b/>
          <w:bCs/>
          <w:sz w:val="28"/>
          <w:lang w:val="fr-CH"/>
        </w:rPr>
      </w:pPr>
    </w:p>
    <w:p w14:paraId="6CDA32E8" w14:textId="77777777" w:rsidR="00D560C1" w:rsidRDefault="00D560C1">
      <w:pPr>
        <w:rPr>
          <w:b/>
          <w:bCs/>
          <w:sz w:val="28"/>
          <w:lang w:val="fr-CH"/>
        </w:rPr>
      </w:pPr>
    </w:p>
    <w:p w14:paraId="09DFD337" w14:textId="77777777" w:rsidR="00D560C1" w:rsidRDefault="00D560C1">
      <w:pPr>
        <w:rPr>
          <w:b/>
          <w:bCs/>
          <w:sz w:val="28"/>
          <w:lang w:val="fr-CH"/>
        </w:rPr>
      </w:pPr>
    </w:p>
    <w:p w14:paraId="6AB68BDE" w14:textId="77777777" w:rsidR="00D560C1" w:rsidRDefault="00D560C1">
      <w:pPr>
        <w:rPr>
          <w:b/>
          <w:bCs/>
          <w:sz w:val="28"/>
          <w:lang w:val="fr-CH"/>
        </w:rPr>
      </w:pPr>
    </w:p>
    <w:p w14:paraId="7820A7E6" w14:textId="77777777" w:rsidR="00D560C1" w:rsidRDefault="00D560C1">
      <w:pPr>
        <w:rPr>
          <w:b/>
          <w:bCs/>
          <w:sz w:val="28"/>
          <w:lang w:val="fr-CH"/>
        </w:rPr>
      </w:pPr>
    </w:p>
    <w:p w14:paraId="17D6241C" w14:textId="77777777" w:rsidR="00D560C1" w:rsidRDefault="00D560C1">
      <w:pPr>
        <w:rPr>
          <w:b/>
          <w:bCs/>
          <w:sz w:val="28"/>
          <w:lang w:val="fr-CH"/>
        </w:rPr>
      </w:pPr>
    </w:p>
    <w:p w14:paraId="0D33FBE6" w14:textId="77777777" w:rsidR="00D560C1" w:rsidRDefault="00D560C1">
      <w:pPr>
        <w:rPr>
          <w:b/>
          <w:bCs/>
          <w:sz w:val="28"/>
          <w:lang w:val="fr-CH"/>
        </w:rPr>
      </w:pPr>
    </w:p>
    <w:p w14:paraId="1E536319" w14:textId="77777777" w:rsidR="00D560C1" w:rsidRDefault="00D560C1">
      <w:pPr>
        <w:rPr>
          <w:b/>
          <w:bCs/>
          <w:sz w:val="28"/>
          <w:lang w:val="fr-CH"/>
        </w:rPr>
      </w:pPr>
    </w:p>
    <w:p w14:paraId="000D86EF" w14:textId="77777777" w:rsidR="00D560C1" w:rsidRDefault="00D560C1">
      <w:pPr>
        <w:rPr>
          <w:b/>
          <w:bCs/>
          <w:sz w:val="28"/>
          <w:lang w:val="fr-CH"/>
        </w:rPr>
      </w:pPr>
    </w:p>
    <w:p w14:paraId="21FE31ED" w14:textId="77777777" w:rsidR="00D560C1" w:rsidRDefault="00D560C1">
      <w:pPr>
        <w:rPr>
          <w:b/>
          <w:bCs/>
          <w:sz w:val="28"/>
          <w:lang w:val="fr-CH"/>
        </w:rPr>
      </w:pPr>
    </w:p>
    <w:p w14:paraId="2FCE264B" w14:textId="77777777" w:rsidR="00D560C1" w:rsidRDefault="00D560C1">
      <w:pPr>
        <w:rPr>
          <w:b/>
          <w:bCs/>
          <w:sz w:val="28"/>
          <w:lang w:val="fr-CH"/>
        </w:rPr>
      </w:pPr>
    </w:p>
    <w:p w14:paraId="129FE085" w14:textId="77777777" w:rsidR="00D560C1" w:rsidRDefault="00D560C1">
      <w:pPr>
        <w:rPr>
          <w:b/>
          <w:bCs/>
          <w:sz w:val="28"/>
          <w:lang w:val="fr-CH"/>
        </w:rPr>
      </w:pPr>
    </w:p>
    <w:p w14:paraId="1A74F68E" w14:textId="77777777" w:rsidR="00D560C1" w:rsidRDefault="00D560C1">
      <w:pPr>
        <w:rPr>
          <w:b/>
          <w:bCs/>
          <w:sz w:val="28"/>
          <w:lang w:val="fr-CH"/>
        </w:rPr>
      </w:pPr>
    </w:p>
    <w:p w14:paraId="14236DD2" w14:textId="77777777" w:rsidR="00D560C1" w:rsidRDefault="00D560C1">
      <w:pPr>
        <w:rPr>
          <w:b/>
          <w:bCs/>
          <w:sz w:val="28"/>
          <w:lang w:val="fr-CH"/>
        </w:rPr>
      </w:pPr>
    </w:p>
    <w:p w14:paraId="2E38C8AA" w14:textId="77777777" w:rsidR="000257B6" w:rsidRDefault="000257B6">
      <w:pPr>
        <w:rPr>
          <w:lang w:val="fr-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791F91" w:rsidRPr="003E619F" w14:paraId="200E7DF9" w14:textId="77777777" w:rsidTr="00A738C4">
        <w:trPr>
          <w:cantSplit/>
          <w:trHeight w:val="585"/>
        </w:trPr>
        <w:tc>
          <w:tcPr>
            <w:tcW w:w="1701" w:type="dxa"/>
            <w:tcBorders>
              <w:top w:val="single" w:sz="18" w:space="0" w:color="auto"/>
              <w:left w:val="single" w:sz="18" w:space="0" w:color="auto"/>
              <w:bottom w:val="single" w:sz="18" w:space="0" w:color="auto"/>
              <w:right w:val="single" w:sz="18" w:space="0" w:color="auto"/>
            </w:tcBorders>
            <w:shd w:val="clear" w:color="auto" w:fill="E6E6E6"/>
            <w:vAlign w:val="center"/>
          </w:tcPr>
          <w:p w14:paraId="5376DE26" w14:textId="77777777" w:rsidR="00791F91" w:rsidRPr="003E619F" w:rsidRDefault="00791F91" w:rsidP="00A738C4">
            <w:pPr>
              <w:jc w:val="center"/>
              <w:rPr>
                <w:rFonts w:asciiTheme="majorHAnsi" w:hAnsiTheme="majorHAnsi"/>
                <w:b/>
                <w:bCs/>
                <w:sz w:val="28"/>
              </w:rPr>
            </w:pPr>
            <w:r w:rsidRPr="003E619F">
              <w:rPr>
                <w:rFonts w:asciiTheme="majorHAnsi" w:hAnsiTheme="majorHAnsi"/>
                <w:b/>
                <w:bCs/>
                <w:sz w:val="28"/>
              </w:rPr>
              <w:lastRenderedPageBreak/>
              <w:t>Activité</w:t>
            </w:r>
          </w:p>
        </w:tc>
        <w:tc>
          <w:tcPr>
            <w:tcW w:w="13041"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12354115" w14:textId="77777777" w:rsidR="00791F91" w:rsidRPr="003E619F" w:rsidRDefault="00791F91" w:rsidP="00A738C4">
            <w:pPr>
              <w:jc w:val="center"/>
              <w:rPr>
                <w:rFonts w:asciiTheme="majorHAnsi" w:hAnsiTheme="majorHAnsi"/>
                <w:b/>
                <w:bCs/>
                <w:sz w:val="28"/>
              </w:rPr>
            </w:pPr>
            <w:r w:rsidRPr="003E619F">
              <w:rPr>
                <w:rFonts w:asciiTheme="majorHAnsi" w:hAnsiTheme="majorHAnsi"/>
                <w:b/>
                <w:bCs/>
                <w:sz w:val="28"/>
              </w:rPr>
              <w:t>Activité communicative langagière</w:t>
            </w:r>
          </w:p>
        </w:tc>
      </w:tr>
      <w:tr w:rsidR="00791F91" w:rsidRPr="003E619F" w14:paraId="088218B7" w14:textId="77777777" w:rsidTr="00A738C4">
        <w:trPr>
          <w:cantSplit/>
          <w:trHeight w:val="5700"/>
        </w:trPr>
        <w:tc>
          <w:tcPr>
            <w:tcW w:w="1701" w:type="dxa"/>
            <w:tcBorders>
              <w:top w:val="single" w:sz="18" w:space="0" w:color="auto"/>
              <w:left w:val="single" w:sz="18" w:space="0" w:color="auto"/>
              <w:bottom w:val="single" w:sz="8" w:space="0" w:color="auto"/>
              <w:right w:val="single" w:sz="18" w:space="0" w:color="auto"/>
            </w:tcBorders>
            <w:shd w:val="clear" w:color="auto" w:fill="E6E6E6"/>
          </w:tcPr>
          <w:p w14:paraId="67038DE6" w14:textId="77777777" w:rsidR="00791F91" w:rsidRPr="009A541B" w:rsidRDefault="00791F91" w:rsidP="00A738C4">
            <w:pPr>
              <w:pStyle w:val="Titre3"/>
              <w:jc w:val="left"/>
              <w:rPr>
                <w:rFonts w:asciiTheme="majorHAnsi" w:hAnsiTheme="majorHAnsi" w:cstheme="majorHAnsi"/>
                <w:b w:val="0"/>
                <w:sz w:val="24"/>
                <w:lang w:val="de-CH"/>
              </w:rPr>
            </w:pPr>
            <w:proofErr w:type="spellStart"/>
            <w:r w:rsidRPr="009A541B">
              <w:rPr>
                <w:rFonts w:asciiTheme="majorHAnsi" w:hAnsiTheme="majorHAnsi" w:cstheme="majorHAnsi"/>
                <w:sz w:val="24"/>
                <w:lang w:val="de-CH"/>
              </w:rPr>
              <w:t>Introduction</w:t>
            </w:r>
            <w:proofErr w:type="spellEnd"/>
          </w:p>
          <w:p w14:paraId="0E67A599" w14:textId="77777777" w:rsidR="00A442B5" w:rsidRPr="009A541B" w:rsidRDefault="00A442B5" w:rsidP="00A442B5">
            <w:pPr>
              <w:rPr>
                <w:rFonts w:asciiTheme="majorHAnsi" w:hAnsiTheme="majorHAnsi" w:cstheme="majorHAnsi"/>
                <w:lang w:val="de-CH"/>
              </w:rPr>
            </w:pPr>
          </w:p>
          <w:p w14:paraId="3948876B" w14:textId="77777777" w:rsidR="00A442B5" w:rsidRPr="009A541B" w:rsidRDefault="00A442B5" w:rsidP="00A442B5">
            <w:pPr>
              <w:rPr>
                <w:rFonts w:asciiTheme="majorHAnsi" w:hAnsiTheme="majorHAnsi" w:cstheme="majorHAnsi"/>
                <w:lang w:val="de-CH"/>
              </w:rPr>
            </w:pPr>
          </w:p>
          <w:p w14:paraId="2E7FED7D" w14:textId="77777777" w:rsidR="00A442B5" w:rsidRPr="009A541B" w:rsidRDefault="00A442B5" w:rsidP="00A442B5">
            <w:pPr>
              <w:rPr>
                <w:rFonts w:asciiTheme="majorHAnsi" w:hAnsiTheme="majorHAnsi" w:cstheme="majorHAnsi"/>
                <w:lang w:val="de-CH"/>
              </w:rPr>
            </w:pPr>
          </w:p>
          <w:p w14:paraId="7CC6912C" w14:textId="77777777" w:rsidR="00A442B5" w:rsidRPr="009A541B" w:rsidRDefault="00A442B5" w:rsidP="00A442B5">
            <w:pPr>
              <w:rPr>
                <w:rFonts w:asciiTheme="majorHAnsi" w:hAnsiTheme="majorHAnsi" w:cstheme="majorHAnsi"/>
                <w:lang w:val="de-CH"/>
              </w:rPr>
            </w:pPr>
            <w:r w:rsidRPr="009A541B">
              <w:rPr>
                <w:rFonts w:asciiTheme="majorHAnsi" w:hAnsiTheme="majorHAnsi" w:cstheme="majorHAnsi"/>
                <w:b/>
                <w:lang w:val="de-CH"/>
              </w:rPr>
              <w:t>KB 1 p.18</w:t>
            </w:r>
          </w:p>
          <w:p w14:paraId="68BC5119" w14:textId="77777777" w:rsidR="003A3D68" w:rsidRPr="009A541B" w:rsidRDefault="003A3D68" w:rsidP="00A442B5">
            <w:pPr>
              <w:rPr>
                <w:rFonts w:asciiTheme="majorHAnsi" w:hAnsiTheme="majorHAnsi" w:cstheme="majorHAnsi"/>
                <w:lang w:val="de-CH"/>
              </w:rPr>
            </w:pPr>
          </w:p>
          <w:p w14:paraId="1B801FB3" w14:textId="77777777" w:rsidR="003A3D68" w:rsidRPr="009A541B" w:rsidRDefault="003A3D68" w:rsidP="00A442B5">
            <w:pPr>
              <w:rPr>
                <w:rFonts w:asciiTheme="majorHAnsi" w:hAnsiTheme="majorHAnsi" w:cstheme="majorHAnsi"/>
                <w:lang w:val="de-CH"/>
              </w:rPr>
            </w:pPr>
          </w:p>
          <w:p w14:paraId="1D4CD3EC" w14:textId="77777777" w:rsidR="003A3D68" w:rsidRDefault="003A3D68" w:rsidP="00A442B5">
            <w:pPr>
              <w:rPr>
                <w:rFonts w:asciiTheme="majorHAnsi" w:hAnsiTheme="majorHAnsi" w:cstheme="majorHAnsi"/>
                <w:lang w:val="de-CH"/>
              </w:rPr>
            </w:pPr>
          </w:p>
          <w:p w14:paraId="3F0FCFCC" w14:textId="77777777" w:rsidR="00182BF0" w:rsidRPr="009A541B" w:rsidRDefault="00182BF0" w:rsidP="00A442B5">
            <w:pPr>
              <w:rPr>
                <w:rFonts w:asciiTheme="majorHAnsi" w:hAnsiTheme="majorHAnsi" w:cstheme="majorHAnsi"/>
                <w:lang w:val="de-CH"/>
              </w:rPr>
            </w:pPr>
          </w:p>
          <w:p w14:paraId="276AB990" w14:textId="77777777" w:rsidR="003A3D68" w:rsidRPr="009A541B" w:rsidRDefault="003A3D68" w:rsidP="00A442B5">
            <w:pPr>
              <w:rPr>
                <w:rFonts w:asciiTheme="majorHAnsi" w:hAnsiTheme="majorHAnsi" w:cstheme="majorHAnsi"/>
                <w:lang w:val="de-CH"/>
              </w:rPr>
            </w:pPr>
          </w:p>
          <w:p w14:paraId="445D7EF6" w14:textId="77777777" w:rsidR="003A3D68" w:rsidRDefault="003A3D68" w:rsidP="00A442B5">
            <w:pPr>
              <w:rPr>
                <w:rFonts w:asciiTheme="majorHAnsi" w:hAnsiTheme="majorHAnsi" w:cstheme="majorHAnsi"/>
                <w:lang w:val="de-CH"/>
              </w:rPr>
            </w:pPr>
          </w:p>
          <w:p w14:paraId="11DE5D5F" w14:textId="77777777" w:rsidR="00182BF0" w:rsidRDefault="00182BF0" w:rsidP="00A442B5">
            <w:pPr>
              <w:rPr>
                <w:rFonts w:asciiTheme="majorHAnsi" w:hAnsiTheme="majorHAnsi" w:cstheme="majorHAnsi"/>
                <w:lang w:val="de-CH"/>
              </w:rPr>
            </w:pPr>
          </w:p>
          <w:p w14:paraId="1AB0B10C" w14:textId="77777777" w:rsidR="00182BF0" w:rsidRPr="009A541B" w:rsidRDefault="00182BF0" w:rsidP="00A442B5">
            <w:pPr>
              <w:rPr>
                <w:rFonts w:asciiTheme="majorHAnsi" w:hAnsiTheme="majorHAnsi" w:cstheme="majorHAnsi"/>
                <w:lang w:val="de-CH"/>
              </w:rPr>
            </w:pPr>
          </w:p>
          <w:p w14:paraId="51DC7F4E" w14:textId="77777777" w:rsidR="003A3D68" w:rsidRDefault="003A3D68" w:rsidP="00A442B5">
            <w:pPr>
              <w:rPr>
                <w:rFonts w:asciiTheme="majorHAnsi" w:hAnsiTheme="majorHAnsi" w:cstheme="majorHAnsi"/>
                <w:lang w:val="de-CH"/>
              </w:rPr>
            </w:pPr>
          </w:p>
          <w:p w14:paraId="7F3570A7" w14:textId="77777777" w:rsidR="007124F3" w:rsidRPr="009A541B" w:rsidRDefault="007124F3" w:rsidP="00A442B5">
            <w:pPr>
              <w:rPr>
                <w:rFonts w:asciiTheme="majorHAnsi" w:hAnsiTheme="majorHAnsi" w:cstheme="majorHAnsi"/>
                <w:lang w:val="de-CH"/>
              </w:rPr>
            </w:pPr>
          </w:p>
          <w:p w14:paraId="130CA84F" w14:textId="77777777" w:rsidR="003A3D68" w:rsidRPr="009A541B" w:rsidRDefault="00C54304" w:rsidP="00A442B5">
            <w:pPr>
              <w:rPr>
                <w:rFonts w:asciiTheme="majorHAnsi" w:hAnsiTheme="majorHAnsi" w:cstheme="majorHAnsi"/>
                <w:b/>
                <w:lang w:val="de-CH"/>
              </w:rPr>
            </w:pPr>
            <w:r w:rsidRPr="009A541B">
              <w:rPr>
                <w:rFonts w:asciiTheme="majorHAnsi" w:hAnsiTheme="majorHAnsi" w:cstheme="majorHAnsi"/>
                <w:b/>
                <w:lang w:val="de-CH"/>
              </w:rPr>
              <w:t>AB 1 p.1</w:t>
            </w:r>
            <w:r w:rsidR="00B81F70" w:rsidRPr="009A541B">
              <w:rPr>
                <w:rFonts w:asciiTheme="majorHAnsi" w:hAnsiTheme="majorHAnsi" w:cstheme="majorHAnsi"/>
                <w:b/>
                <w:lang w:val="de-CH"/>
              </w:rPr>
              <w:t>6</w:t>
            </w:r>
          </w:p>
          <w:p w14:paraId="67A1916C" w14:textId="77777777" w:rsidR="003A3D68" w:rsidRPr="009A541B" w:rsidRDefault="003A3D68" w:rsidP="00A442B5">
            <w:pPr>
              <w:rPr>
                <w:rFonts w:asciiTheme="majorHAnsi" w:hAnsiTheme="majorHAnsi" w:cstheme="majorHAnsi"/>
                <w:lang w:val="de-CH"/>
              </w:rPr>
            </w:pPr>
          </w:p>
          <w:p w14:paraId="3C54DB50" w14:textId="77777777" w:rsidR="003A3D68" w:rsidRPr="009A541B" w:rsidRDefault="003A3D68" w:rsidP="00A442B5">
            <w:pPr>
              <w:rPr>
                <w:rFonts w:asciiTheme="majorHAnsi" w:hAnsiTheme="majorHAnsi" w:cstheme="majorHAnsi"/>
                <w:lang w:val="de-CH"/>
              </w:rPr>
            </w:pPr>
          </w:p>
          <w:p w14:paraId="1E6E684D" w14:textId="77777777" w:rsidR="003A3D68" w:rsidRPr="009A541B" w:rsidRDefault="003A3D68" w:rsidP="00A442B5">
            <w:pPr>
              <w:rPr>
                <w:rFonts w:asciiTheme="majorHAnsi" w:hAnsiTheme="majorHAnsi" w:cstheme="majorHAnsi"/>
                <w:lang w:val="de-CH"/>
              </w:rPr>
            </w:pPr>
            <w:r w:rsidRPr="009A541B">
              <w:rPr>
                <w:rFonts w:asciiTheme="majorHAnsi" w:hAnsiTheme="majorHAnsi" w:cstheme="majorHAnsi"/>
                <w:b/>
                <w:lang w:val="de-CH"/>
              </w:rPr>
              <w:t>AB 2 p.1</w:t>
            </w:r>
            <w:r w:rsidR="00B81F70" w:rsidRPr="009A541B">
              <w:rPr>
                <w:rFonts w:asciiTheme="majorHAnsi" w:hAnsiTheme="majorHAnsi" w:cstheme="majorHAnsi"/>
                <w:b/>
                <w:lang w:val="de-CH"/>
              </w:rPr>
              <w:t>6</w:t>
            </w:r>
          </w:p>
          <w:p w14:paraId="0CA41C74" w14:textId="77777777" w:rsidR="00B81F70" w:rsidRPr="009A541B" w:rsidRDefault="00B81F70" w:rsidP="00A442B5">
            <w:pPr>
              <w:rPr>
                <w:rFonts w:asciiTheme="majorHAnsi" w:hAnsiTheme="majorHAnsi" w:cstheme="majorHAnsi"/>
                <w:lang w:val="de-CH"/>
              </w:rPr>
            </w:pPr>
          </w:p>
          <w:p w14:paraId="0EE456C0" w14:textId="77777777" w:rsidR="00B81F70" w:rsidRPr="009A541B" w:rsidRDefault="00B81F70" w:rsidP="00A442B5">
            <w:pPr>
              <w:rPr>
                <w:rFonts w:asciiTheme="majorHAnsi" w:hAnsiTheme="majorHAnsi" w:cstheme="majorHAnsi"/>
                <w:lang w:val="de-CH"/>
              </w:rPr>
            </w:pPr>
          </w:p>
          <w:p w14:paraId="68E0B799" w14:textId="77777777" w:rsidR="00C54304" w:rsidRPr="009A541B" w:rsidRDefault="00C54304" w:rsidP="00A442B5">
            <w:pPr>
              <w:rPr>
                <w:rFonts w:asciiTheme="majorHAnsi" w:hAnsiTheme="majorHAnsi" w:cstheme="majorHAnsi"/>
                <w:lang w:val="de-CH"/>
              </w:rPr>
            </w:pPr>
          </w:p>
          <w:p w14:paraId="0FF05D19" w14:textId="77777777" w:rsidR="00C54304" w:rsidRPr="00097838" w:rsidRDefault="00B81F70" w:rsidP="00A442B5">
            <w:pPr>
              <w:rPr>
                <w:rFonts w:asciiTheme="majorHAnsi" w:hAnsiTheme="majorHAnsi" w:cstheme="majorHAnsi"/>
                <w:b/>
                <w:lang w:val="fr-CH"/>
              </w:rPr>
            </w:pPr>
            <w:r w:rsidRPr="00B81F70">
              <w:rPr>
                <w:rFonts w:asciiTheme="majorHAnsi" w:hAnsiTheme="majorHAnsi" w:cstheme="majorHAnsi"/>
                <w:b/>
                <w:lang w:val="fr-CH"/>
              </w:rPr>
              <w:t>AB 3 p.</w:t>
            </w:r>
            <w:r w:rsidR="001A1400">
              <w:rPr>
                <w:rFonts w:asciiTheme="majorHAnsi" w:hAnsiTheme="majorHAnsi" w:cstheme="majorHAnsi"/>
                <w:b/>
                <w:lang w:val="fr-CH"/>
              </w:rPr>
              <w:t>17</w:t>
            </w:r>
          </w:p>
          <w:p w14:paraId="13304CDF" w14:textId="77777777" w:rsidR="00C54304" w:rsidRDefault="00C54304" w:rsidP="00A442B5">
            <w:pPr>
              <w:rPr>
                <w:rFonts w:asciiTheme="majorHAnsi" w:hAnsiTheme="majorHAnsi" w:cstheme="majorHAnsi"/>
                <w:lang w:val="fr-CH"/>
              </w:rPr>
            </w:pPr>
          </w:p>
          <w:p w14:paraId="3F01B0BF" w14:textId="77777777" w:rsidR="00C54304" w:rsidRDefault="00C54304" w:rsidP="00A442B5">
            <w:pPr>
              <w:rPr>
                <w:rFonts w:asciiTheme="majorHAnsi" w:hAnsiTheme="majorHAnsi" w:cstheme="majorHAnsi"/>
                <w:lang w:val="fr-CH"/>
              </w:rPr>
            </w:pPr>
            <w:r w:rsidRPr="00C54304">
              <w:rPr>
                <w:rFonts w:asciiTheme="majorHAnsi" w:hAnsiTheme="majorHAnsi" w:cstheme="majorHAnsi"/>
                <w:b/>
                <w:lang w:val="fr-CH"/>
              </w:rPr>
              <w:t>KB 2 p.18</w:t>
            </w:r>
          </w:p>
          <w:p w14:paraId="3EE66FE5" w14:textId="77777777" w:rsidR="00791F91" w:rsidRPr="003E619F" w:rsidRDefault="00791F91" w:rsidP="00A738C4">
            <w:pPr>
              <w:rPr>
                <w:rFonts w:asciiTheme="majorHAnsi" w:hAnsiTheme="majorHAnsi"/>
              </w:rPr>
            </w:pPr>
          </w:p>
          <w:p w14:paraId="295F7C3C" w14:textId="77777777" w:rsidR="00791F91" w:rsidRPr="003E619F" w:rsidRDefault="00791F91" w:rsidP="00A738C4">
            <w:pPr>
              <w:rPr>
                <w:rFonts w:asciiTheme="majorHAnsi" w:hAnsiTheme="majorHAnsi"/>
                <w:b/>
              </w:rPr>
            </w:pPr>
          </w:p>
        </w:tc>
        <w:tc>
          <w:tcPr>
            <w:tcW w:w="12190" w:type="dxa"/>
            <w:tcBorders>
              <w:top w:val="single" w:sz="18" w:space="0" w:color="auto"/>
              <w:left w:val="single" w:sz="18" w:space="0" w:color="auto"/>
              <w:bottom w:val="single" w:sz="8" w:space="0" w:color="auto"/>
              <w:right w:val="single" w:sz="4" w:space="0" w:color="auto"/>
            </w:tcBorders>
          </w:tcPr>
          <w:p w14:paraId="4F2DCDAE" w14:textId="77777777" w:rsidR="00791F91" w:rsidRDefault="00A442B5" w:rsidP="00A738C4">
            <w:pPr>
              <w:rPr>
                <w:rFonts w:asciiTheme="majorHAnsi" w:hAnsiTheme="majorHAnsi"/>
                <w:bCs/>
              </w:rPr>
            </w:pPr>
            <w:r>
              <w:rPr>
                <w:rFonts w:asciiTheme="majorHAnsi" w:hAnsiTheme="majorHAnsi"/>
                <w:bCs/>
              </w:rPr>
              <w:t>D’une façon un peu théâtrale, s’approcher d’un élève et lui dire « </w:t>
            </w:r>
            <w:proofErr w:type="spellStart"/>
            <w:r>
              <w:rPr>
                <w:rFonts w:asciiTheme="majorHAnsi" w:hAnsiTheme="majorHAnsi"/>
                <w:bCs/>
              </w:rPr>
              <w:t>Salü</w:t>
            </w:r>
            <w:proofErr w:type="spellEnd"/>
            <w:r>
              <w:rPr>
                <w:rFonts w:asciiTheme="majorHAnsi" w:hAnsiTheme="majorHAnsi"/>
                <w:bCs/>
              </w:rPr>
              <w:t xml:space="preserve">, </w:t>
            </w:r>
            <w:proofErr w:type="spellStart"/>
            <w:r>
              <w:rPr>
                <w:rFonts w:asciiTheme="majorHAnsi" w:hAnsiTheme="majorHAnsi"/>
                <w:bCs/>
              </w:rPr>
              <w:t>wie</w:t>
            </w:r>
            <w:proofErr w:type="spellEnd"/>
            <w:r>
              <w:rPr>
                <w:rFonts w:asciiTheme="majorHAnsi" w:hAnsiTheme="majorHAnsi"/>
                <w:bCs/>
              </w:rPr>
              <w:t xml:space="preserve"> </w:t>
            </w:r>
            <w:proofErr w:type="spellStart"/>
            <w:r>
              <w:rPr>
                <w:rFonts w:asciiTheme="majorHAnsi" w:hAnsiTheme="majorHAnsi"/>
                <w:bCs/>
              </w:rPr>
              <w:t>heisst</w:t>
            </w:r>
            <w:proofErr w:type="spellEnd"/>
            <w:r w:rsidR="00995629">
              <w:rPr>
                <w:rFonts w:asciiTheme="majorHAnsi" w:hAnsiTheme="majorHAnsi"/>
                <w:bCs/>
              </w:rPr>
              <w:t xml:space="preserve"> </w:t>
            </w:r>
            <w:r w:rsidR="00995629" w:rsidRPr="00D0345A">
              <w:rPr>
                <w:rFonts w:asciiTheme="majorHAnsi" w:hAnsiTheme="majorHAnsi"/>
                <w:bCs/>
              </w:rPr>
              <w:t xml:space="preserve">du ? </w:t>
            </w:r>
            <w:proofErr w:type="spellStart"/>
            <w:r w:rsidR="00995629" w:rsidRPr="00D0345A">
              <w:rPr>
                <w:rFonts w:asciiTheme="majorHAnsi" w:hAnsiTheme="majorHAnsi"/>
                <w:bCs/>
              </w:rPr>
              <w:t>I</w:t>
            </w:r>
            <w:r w:rsidRPr="00D0345A">
              <w:rPr>
                <w:rFonts w:asciiTheme="majorHAnsi" w:hAnsiTheme="majorHAnsi"/>
                <w:bCs/>
              </w:rPr>
              <w:t>ch</w:t>
            </w:r>
            <w:proofErr w:type="spellEnd"/>
            <w:r w:rsidR="00995629">
              <w:rPr>
                <w:rFonts w:asciiTheme="majorHAnsi" w:hAnsiTheme="majorHAnsi"/>
                <w:bCs/>
              </w:rPr>
              <w:t xml:space="preserve"> </w:t>
            </w:r>
            <w:proofErr w:type="spellStart"/>
            <w:r w:rsidR="00995629">
              <w:rPr>
                <w:rFonts w:asciiTheme="majorHAnsi" w:hAnsiTheme="majorHAnsi"/>
                <w:bCs/>
              </w:rPr>
              <w:t>heisse</w:t>
            </w:r>
            <w:proofErr w:type="spellEnd"/>
            <w:r w:rsidR="00995629">
              <w:rPr>
                <w:rFonts w:asciiTheme="majorHAnsi" w:hAnsiTheme="majorHAnsi"/>
                <w:bCs/>
              </w:rPr>
              <w:t xml:space="preserve"> </w:t>
            </w:r>
            <w:proofErr w:type="spellStart"/>
            <w:r w:rsidR="00995629">
              <w:rPr>
                <w:rFonts w:asciiTheme="majorHAnsi" w:hAnsiTheme="majorHAnsi"/>
                <w:bCs/>
              </w:rPr>
              <w:t>Herr</w:t>
            </w:r>
            <w:proofErr w:type="spellEnd"/>
            <w:r w:rsidR="00995629">
              <w:rPr>
                <w:rFonts w:asciiTheme="majorHAnsi" w:hAnsiTheme="majorHAnsi"/>
                <w:bCs/>
              </w:rPr>
              <w:t>/</w:t>
            </w:r>
            <w:proofErr w:type="spellStart"/>
            <w:r w:rsidR="00995629">
              <w:rPr>
                <w:rFonts w:asciiTheme="majorHAnsi" w:hAnsiTheme="majorHAnsi"/>
                <w:bCs/>
              </w:rPr>
              <w:t>Frau</w:t>
            </w:r>
            <w:proofErr w:type="spellEnd"/>
            <w:r w:rsidR="00995629">
              <w:rPr>
                <w:rFonts w:asciiTheme="majorHAnsi" w:hAnsiTheme="majorHAnsi"/>
                <w:bCs/>
              </w:rPr>
              <w:t xml:space="preserve"> Imhof</w:t>
            </w:r>
            <w:r w:rsidR="00995629" w:rsidRPr="00D0345A">
              <w:rPr>
                <w:rFonts w:asciiTheme="majorHAnsi" w:hAnsiTheme="majorHAnsi"/>
                <w:bCs/>
              </w:rPr>
              <w:t>. »</w:t>
            </w:r>
            <w:r w:rsidR="00097838" w:rsidRPr="00995629">
              <w:rPr>
                <w:rFonts w:asciiTheme="majorHAnsi" w:hAnsiTheme="majorHAnsi"/>
                <w:bCs/>
                <w:color w:val="FF0000"/>
              </w:rPr>
              <w:t xml:space="preserve"> </w:t>
            </w:r>
            <w:r w:rsidR="00097838">
              <w:rPr>
                <w:rFonts w:asciiTheme="majorHAnsi" w:hAnsiTheme="majorHAnsi"/>
                <w:bCs/>
              </w:rPr>
              <w:t xml:space="preserve">        </w:t>
            </w:r>
            <w:r>
              <w:rPr>
                <w:rFonts w:asciiTheme="majorHAnsi" w:hAnsiTheme="majorHAnsi"/>
                <w:bCs/>
              </w:rPr>
              <w:t>Aller vers un autre élève et lui poser la même question, en utilisant les différentes formes de salutations. Certains élèves vont répondre. Leur demander ensuite quel est le thème de la leçon.</w:t>
            </w:r>
          </w:p>
          <w:p w14:paraId="2B387BC8" w14:textId="77777777" w:rsidR="00A442B5" w:rsidRDefault="00A442B5" w:rsidP="00A738C4">
            <w:pPr>
              <w:rPr>
                <w:rFonts w:asciiTheme="majorHAnsi" w:hAnsiTheme="majorHAnsi"/>
                <w:bCs/>
              </w:rPr>
            </w:pPr>
          </w:p>
          <w:p w14:paraId="48B5552E" w14:textId="77777777" w:rsidR="00182BF0" w:rsidRPr="00F57CF2" w:rsidRDefault="00A442B5" w:rsidP="00A738C4">
            <w:pPr>
              <w:rPr>
                <w:rFonts w:asciiTheme="majorHAnsi" w:hAnsiTheme="majorHAnsi"/>
                <w:bCs/>
                <w:lang w:val="de-CH"/>
              </w:rPr>
            </w:pPr>
            <w:proofErr w:type="spellStart"/>
            <w:r w:rsidRPr="00F57CF2">
              <w:rPr>
                <w:rFonts w:asciiTheme="majorHAnsi" w:hAnsiTheme="majorHAnsi"/>
                <w:bCs/>
                <w:lang w:val="de-CH"/>
              </w:rPr>
              <w:t>Ecouter</w:t>
            </w:r>
            <w:proofErr w:type="spellEnd"/>
            <w:r w:rsidRPr="00F57CF2">
              <w:rPr>
                <w:rFonts w:asciiTheme="majorHAnsi" w:hAnsiTheme="majorHAnsi"/>
                <w:bCs/>
                <w:lang w:val="de-CH"/>
              </w:rPr>
              <w:t xml:space="preserve"> la plage 13 KB et </w:t>
            </w:r>
            <w:proofErr w:type="spellStart"/>
            <w:r w:rsidRPr="00F57CF2">
              <w:rPr>
                <w:rFonts w:asciiTheme="majorHAnsi" w:hAnsiTheme="majorHAnsi"/>
                <w:bCs/>
                <w:lang w:val="de-CH"/>
              </w:rPr>
              <w:t>demander</w:t>
            </w:r>
            <w:proofErr w:type="spellEnd"/>
            <w:r w:rsidRPr="00F57CF2">
              <w:rPr>
                <w:rFonts w:asciiTheme="majorHAnsi" w:hAnsiTheme="majorHAnsi"/>
                <w:bCs/>
                <w:lang w:val="de-CH"/>
              </w:rPr>
              <w:t xml:space="preserve"> </w:t>
            </w:r>
            <w:proofErr w:type="spellStart"/>
            <w:r w:rsidRPr="00F57CF2">
              <w:rPr>
                <w:rFonts w:asciiTheme="majorHAnsi" w:hAnsiTheme="majorHAnsi"/>
                <w:bCs/>
                <w:lang w:val="de-CH"/>
              </w:rPr>
              <w:t>aux</w:t>
            </w:r>
            <w:proofErr w:type="spellEnd"/>
            <w:r w:rsidRPr="00F57CF2">
              <w:rPr>
                <w:rFonts w:asciiTheme="majorHAnsi" w:hAnsiTheme="majorHAnsi"/>
                <w:bCs/>
                <w:lang w:val="de-CH"/>
              </w:rPr>
              <w:t xml:space="preserve"> </w:t>
            </w:r>
            <w:proofErr w:type="spellStart"/>
            <w:r w:rsidRPr="00F57CF2">
              <w:rPr>
                <w:rFonts w:asciiTheme="majorHAnsi" w:hAnsiTheme="majorHAnsi"/>
                <w:bCs/>
                <w:lang w:val="de-CH"/>
              </w:rPr>
              <w:t>élèves</w:t>
            </w:r>
            <w:proofErr w:type="spellEnd"/>
            <w:r w:rsidRPr="00F57CF2">
              <w:rPr>
                <w:rFonts w:asciiTheme="majorHAnsi" w:hAnsiTheme="majorHAnsi"/>
                <w:bCs/>
                <w:lang w:val="de-CH"/>
              </w:rPr>
              <w:t xml:space="preserve"> « Was habt ihr </w:t>
            </w:r>
            <w:proofErr w:type="gramStart"/>
            <w:r w:rsidRPr="00F57CF2">
              <w:rPr>
                <w:rFonts w:asciiTheme="majorHAnsi" w:hAnsiTheme="majorHAnsi"/>
                <w:bCs/>
                <w:lang w:val="de-CH"/>
              </w:rPr>
              <w:t>verstanden ?</w:t>
            </w:r>
            <w:proofErr w:type="gramEnd"/>
            <w:r w:rsidRPr="00F57CF2">
              <w:rPr>
                <w:rFonts w:asciiTheme="majorHAnsi" w:hAnsiTheme="majorHAnsi"/>
                <w:bCs/>
                <w:lang w:val="de-CH"/>
              </w:rPr>
              <w:t xml:space="preserve"> ». </w:t>
            </w:r>
          </w:p>
          <w:p w14:paraId="410A313D" w14:textId="00A9AE07" w:rsidR="00182BF0" w:rsidRPr="00F57CF2" w:rsidRDefault="00182BF0" w:rsidP="00A738C4">
            <w:pPr>
              <w:rPr>
                <w:rFonts w:asciiTheme="majorHAnsi" w:hAnsiTheme="majorHAnsi"/>
                <w:bCs/>
                <w:i/>
                <w:lang w:val="de-CH"/>
              </w:rPr>
            </w:pPr>
            <w:r w:rsidRPr="00F57CF2">
              <w:rPr>
                <w:rFonts w:asciiTheme="majorHAnsi" w:hAnsiTheme="majorHAnsi"/>
                <w:bCs/>
                <w:i/>
                <w:lang w:val="de-CH"/>
              </w:rPr>
              <w:t xml:space="preserve">(« - Hallo, wie heisst </w:t>
            </w:r>
            <w:proofErr w:type="gramStart"/>
            <w:r w:rsidRPr="00F57CF2">
              <w:rPr>
                <w:rFonts w:asciiTheme="majorHAnsi" w:hAnsiTheme="majorHAnsi"/>
                <w:bCs/>
                <w:i/>
                <w:lang w:val="de-CH"/>
              </w:rPr>
              <w:t>du ?</w:t>
            </w:r>
            <w:proofErr w:type="gramEnd"/>
            <w:r w:rsidRPr="00F57CF2">
              <w:rPr>
                <w:rFonts w:asciiTheme="majorHAnsi" w:hAnsiTheme="majorHAnsi"/>
                <w:bCs/>
                <w:i/>
                <w:lang w:val="de-CH"/>
              </w:rPr>
              <w:t xml:space="preserve">                    - Salü ! Ich heisse Patrick. Und wie heisst </w:t>
            </w:r>
            <w:proofErr w:type="gramStart"/>
            <w:r w:rsidRPr="00F57CF2">
              <w:rPr>
                <w:rFonts w:asciiTheme="majorHAnsi" w:hAnsiTheme="majorHAnsi"/>
                <w:bCs/>
                <w:i/>
                <w:lang w:val="de-CH"/>
              </w:rPr>
              <w:t>du ?</w:t>
            </w:r>
            <w:proofErr w:type="gramEnd"/>
          </w:p>
          <w:p w14:paraId="0885FA12" w14:textId="42AB53EF" w:rsidR="00182BF0" w:rsidRPr="00F57CF2" w:rsidRDefault="00182BF0" w:rsidP="00182BF0">
            <w:pPr>
              <w:rPr>
                <w:rFonts w:asciiTheme="majorHAnsi" w:hAnsiTheme="majorHAnsi"/>
                <w:bCs/>
                <w:i/>
                <w:lang w:val="de-CH"/>
              </w:rPr>
            </w:pPr>
            <w:r w:rsidRPr="00F57CF2">
              <w:rPr>
                <w:rFonts w:asciiTheme="majorHAnsi" w:hAnsiTheme="majorHAnsi"/>
                <w:bCs/>
                <w:i/>
                <w:lang w:val="de-CH"/>
              </w:rPr>
              <w:t xml:space="preserve">    - Urs.                                                   </w:t>
            </w:r>
          </w:p>
          <w:p w14:paraId="7D68C09A" w14:textId="2FC26CF8" w:rsidR="00182BF0" w:rsidRPr="00182BF0" w:rsidRDefault="00182BF0" w:rsidP="00182BF0">
            <w:pPr>
              <w:rPr>
                <w:rFonts w:asciiTheme="majorHAnsi" w:hAnsiTheme="majorHAnsi"/>
                <w:bCs/>
                <w:i/>
              </w:rPr>
            </w:pPr>
            <w:r w:rsidRPr="00F57CF2">
              <w:rPr>
                <w:rFonts w:asciiTheme="majorHAnsi" w:hAnsiTheme="majorHAnsi"/>
                <w:bCs/>
                <w:i/>
                <w:lang w:val="de-CH"/>
              </w:rPr>
              <w:t xml:space="preserve">    - Ho ! Ich heisse Azar. Und du ?     - Ich heisse Marie. </w:t>
            </w:r>
            <w:proofErr w:type="spellStart"/>
            <w:r>
              <w:rPr>
                <w:rFonts w:asciiTheme="majorHAnsi" w:hAnsiTheme="majorHAnsi"/>
                <w:bCs/>
                <w:i/>
              </w:rPr>
              <w:t>Hallo</w:t>
            </w:r>
            <w:proofErr w:type="spellEnd"/>
            <w:r>
              <w:rPr>
                <w:rFonts w:asciiTheme="majorHAnsi" w:hAnsiTheme="majorHAnsi"/>
                <w:bCs/>
                <w:i/>
              </w:rPr>
              <w:t> ! »)</w:t>
            </w:r>
          </w:p>
          <w:p w14:paraId="30F16CE4" w14:textId="6F91A23F" w:rsidR="00A442B5" w:rsidRDefault="00A442B5" w:rsidP="00A738C4">
            <w:pPr>
              <w:rPr>
                <w:rFonts w:asciiTheme="majorHAnsi" w:hAnsiTheme="majorHAnsi"/>
                <w:bCs/>
              </w:rPr>
            </w:pPr>
            <w:r>
              <w:rPr>
                <w:rFonts w:asciiTheme="majorHAnsi" w:hAnsiTheme="majorHAnsi"/>
                <w:bCs/>
              </w:rPr>
              <w:t>Noter les</w:t>
            </w:r>
            <w:r w:rsidR="00995629">
              <w:rPr>
                <w:rFonts w:asciiTheme="majorHAnsi" w:hAnsiTheme="majorHAnsi"/>
                <w:bCs/>
              </w:rPr>
              <w:t xml:space="preserve"> mots donnés par les élèves au </w:t>
            </w:r>
            <w:r w:rsidR="00995629" w:rsidRPr="00D0345A">
              <w:rPr>
                <w:rFonts w:asciiTheme="majorHAnsi" w:hAnsiTheme="majorHAnsi"/>
                <w:bCs/>
              </w:rPr>
              <w:t>t</w:t>
            </w:r>
            <w:r>
              <w:rPr>
                <w:rFonts w:asciiTheme="majorHAnsi" w:hAnsiTheme="majorHAnsi"/>
                <w:bCs/>
              </w:rPr>
              <w:t xml:space="preserve">ableau et les leur faire répéter. Ecouter une deuxième fois </w:t>
            </w:r>
            <w:r w:rsidR="00A14792">
              <w:rPr>
                <w:rFonts w:asciiTheme="majorHAnsi" w:hAnsiTheme="majorHAnsi"/>
                <w:bCs/>
              </w:rPr>
              <w:t>et montrer le personnage p.18 qui parle. Lire ensuite les bulles, en pl</w:t>
            </w:r>
            <w:r w:rsidR="0068739F">
              <w:rPr>
                <w:rFonts w:asciiTheme="majorHAnsi" w:hAnsiTheme="majorHAnsi"/>
                <w:bCs/>
              </w:rPr>
              <w:t>é</w:t>
            </w:r>
            <w:r w:rsidR="00A14792">
              <w:rPr>
                <w:rFonts w:asciiTheme="majorHAnsi" w:hAnsiTheme="majorHAnsi"/>
                <w:bCs/>
              </w:rPr>
              <w:t xml:space="preserve">num et veiller à la prononciation. </w:t>
            </w:r>
            <w:r w:rsidR="003A3D68">
              <w:rPr>
                <w:rFonts w:asciiTheme="majorHAnsi" w:hAnsiTheme="majorHAnsi"/>
                <w:bCs/>
              </w:rPr>
              <w:t xml:space="preserve">S’arrêter sur le </w:t>
            </w:r>
            <w:proofErr w:type="spellStart"/>
            <w:r w:rsidR="003A3D68">
              <w:rPr>
                <w:rFonts w:asciiTheme="majorHAnsi" w:hAnsiTheme="majorHAnsi"/>
                <w:bCs/>
              </w:rPr>
              <w:t>chunk</w:t>
            </w:r>
            <w:proofErr w:type="spellEnd"/>
            <w:r w:rsidR="003A3D68">
              <w:rPr>
                <w:rFonts w:asciiTheme="majorHAnsi" w:hAnsiTheme="majorHAnsi"/>
                <w:bCs/>
              </w:rPr>
              <w:t xml:space="preserve"> « </w:t>
            </w:r>
            <w:proofErr w:type="spellStart"/>
            <w:r w:rsidR="003A3D68">
              <w:rPr>
                <w:rFonts w:asciiTheme="majorHAnsi" w:hAnsiTheme="majorHAnsi"/>
                <w:bCs/>
              </w:rPr>
              <w:t>Ich</w:t>
            </w:r>
            <w:proofErr w:type="spellEnd"/>
            <w:r w:rsidR="003A3D68">
              <w:rPr>
                <w:rFonts w:asciiTheme="majorHAnsi" w:hAnsiTheme="majorHAnsi"/>
                <w:bCs/>
              </w:rPr>
              <w:t xml:space="preserve"> </w:t>
            </w:r>
            <w:proofErr w:type="spellStart"/>
            <w:r w:rsidR="003A3D68">
              <w:rPr>
                <w:rFonts w:asciiTheme="majorHAnsi" w:hAnsiTheme="majorHAnsi"/>
                <w:bCs/>
              </w:rPr>
              <w:t>heisse</w:t>
            </w:r>
            <w:proofErr w:type="spellEnd"/>
            <w:r w:rsidR="003A3D68">
              <w:rPr>
                <w:rFonts w:asciiTheme="majorHAnsi" w:hAnsiTheme="majorHAnsi"/>
                <w:bCs/>
              </w:rPr>
              <w:t xml:space="preserve">… » et expliquer aux élèves que le « h » en début de mot « s’expire ». </w:t>
            </w:r>
          </w:p>
          <w:p w14:paraId="46A89919" w14:textId="55E9A395" w:rsidR="007124F3" w:rsidRDefault="007124F3" w:rsidP="00A738C4">
            <w:pPr>
              <w:rPr>
                <w:rFonts w:asciiTheme="majorHAnsi" w:hAnsiTheme="majorHAnsi"/>
                <w:bCs/>
              </w:rPr>
            </w:pPr>
            <w:r>
              <w:rPr>
                <w:rFonts w:asciiTheme="majorHAnsi" w:hAnsiTheme="majorHAnsi"/>
                <w:bCs/>
              </w:rPr>
              <w:t>La prononciation du « h » peut être jouée et exagérée, en haletant comme un chien, en baillant beaucoup.</w:t>
            </w:r>
          </w:p>
          <w:p w14:paraId="38EB3A60" w14:textId="77777777" w:rsidR="003A3D68" w:rsidRDefault="003A3D68" w:rsidP="00A738C4">
            <w:pPr>
              <w:rPr>
                <w:rFonts w:asciiTheme="majorHAnsi" w:hAnsiTheme="majorHAnsi"/>
                <w:bCs/>
              </w:rPr>
            </w:pPr>
            <w:r>
              <w:rPr>
                <w:rFonts w:asciiTheme="majorHAnsi" w:hAnsiTheme="majorHAnsi"/>
                <w:bCs/>
              </w:rPr>
              <w:t>Les élèves se déplacent dans la classe et s’interroge</w:t>
            </w:r>
            <w:r w:rsidR="00097838">
              <w:rPr>
                <w:rFonts w:asciiTheme="majorHAnsi" w:hAnsiTheme="majorHAnsi"/>
                <w:bCs/>
              </w:rPr>
              <w:t>nt</w:t>
            </w:r>
            <w:r>
              <w:rPr>
                <w:rFonts w:asciiTheme="majorHAnsi" w:hAnsiTheme="majorHAnsi"/>
                <w:bCs/>
              </w:rPr>
              <w:t xml:space="preserve"> « </w:t>
            </w:r>
            <w:proofErr w:type="spellStart"/>
            <w:r>
              <w:rPr>
                <w:rFonts w:asciiTheme="majorHAnsi" w:hAnsiTheme="majorHAnsi"/>
                <w:bCs/>
              </w:rPr>
              <w:t>Hallo</w:t>
            </w:r>
            <w:proofErr w:type="spellEnd"/>
            <w:r>
              <w:rPr>
                <w:rFonts w:asciiTheme="majorHAnsi" w:hAnsiTheme="majorHAnsi"/>
                <w:bCs/>
              </w:rPr>
              <w:t xml:space="preserve">, </w:t>
            </w:r>
            <w:proofErr w:type="spellStart"/>
            <w:r>
              <w:rPr>
                <w:rFonts w:asciiTheme="majorHAnsi" w:hAnsiTheme="majorHAnsi"/>
                <w:bCs/>
              </w:rPr>
              <w:t>wie</w:t>
            </w:r>
            <w:proofErr w:type="spellEnd"/>
            <w:r>
              <w:rPr>
                <w:rFonts w:asciiTheme="majorHAnsi" w:hAnsiTheme="majorHAnsi"/>
                <w:bCs/>
              </w:rPr>
              <w:t xml:space="preserve"> </w:t>
            </w:r>
            <w:proofErr w:type="spellStart"/>
            <w:r>
              <w:rPr>
                <w:rFonts w:asciiTheme="majorHAnsi" w:hAnsiTheme="majorHAnsi"/>
                <w:bCs/>
              </w:rPr>
              <w:t>heisst</w:t>
            </w:r>
            <w:proofErr w:type="spellEnd"/>
            <w:r>
              <w:rPr>
                <w:rFonts w:asciiTheme="majorHAnsi" w:hAnsiTheme="majorHAnsi"/>
                <w:bCs/>
              </w:rPr>
              <w:t xml:space="preserve"> du</w:t>
            </w:r>
            <w:r w:rsidR="00995629">
              <w:rPr>
                <w:rFonts w:asciiTheme="majorHAnsi" w:hAnsiTheme="majorHAnsi"/>
                <w:bCs/>
              </w:rPr>
              <w:t> </w:t>
            </w:r>
            <w:r w:rsidR="00995629" w:rsidRPr="00D0345A">
              <w:rPr>
                <w:rFonts w:asciiTheme="majorHAnsi" w:hAnsiTheme="majorHAnsi"/>
                <w:bCs/>
              </w:rPr>
              <w:t>?</w:t>
            </w:r>
            <w:r w:rsidR="00995629">
              <w:rPr>
                <w:rFonts w:asciiTheme="majorHAnsi" w:hAnsiTheme="majorHAnsi"/>
                <w:bCs/>
                <w:color w:val="FF0000"/>
              </w:rPr>
              <w:t xml:space="preserve"> </w:t>
            </w:r>
            <w:r>
              <w:rPr>
                <w:rFonts w:asciiTheme="majorHAnsi" w:hAnsiTheme="majorHAnsi"/>
                <w:bCs/>
              </w:rPr>
              <w:t>» et l’élève interrogé répond. Les encourager à utiliser toutes les formes de salutations.</w:t>
            </w:r>
          </w:p>
          <w:p w14:paraId="332B3CA8" w14:textId="77777777" w:rsidR="003A3D68" w:rsidRDefault="003A3D68" w:rsidP="00A738C4">
            <w:pPr>
              <w:rPr>
                <w:rFonts w:asciiTheme="majorHAnsi" w:hAnsiTheme="majorHAnsi"/>
                <w:bCs/>
              </w:rPr>
            </w:pPr>
          </w:p>
          <w:p w14:paraId="1CC2D353" w14:textId="77777777" w:rsidR="003A3D68" w:rsidRDefault="007978E6" w:rsidP="00A738C4">
            <w:pPr>
              <w:rPr>
                <w:rFonts w:asciiTheme="majorHAnsi" w:hAnsiTheme="majorHAnsi"/>
                <w:bCs/>
              </w:rPr>
            </w:pPr>
            <w:r>
              <w:rPr>
                <w:rFonts w:asciiTheme="majorHAnsi" w:hAnsiTheme="majorHAnsi"/>
                <w:bCs/>
              </w:rPr>
              <w:t>Séparer</w:t>
            </w:r>
            <w:r w:rsidR="003A3D68">
              <w:rPr>
                <w:rFonts w:asciiTheme="majorHAnsi" w:hAnsiTheme="majorHAnsi"/>
                <w:bCs/>
              </w:rPr>
              <w:t xml:space="preserve"> </w:t>
            </w:r>
            <w:r w:rsidR="00097838">
              <w:rPr>
                <w:rFonts w:asciiTheme="majorHAnsi" w:hAnsiTheme="majorHAnsi"/>
                <w:bCs/>
              </w:rPr>
              <w:t>les mots du serpent individuellement</w:t>
            </w:r>
            <w:r w:rsidR="003A3D68">
              <w:rPr>
                <w:rFonts w:asciiTheme="majorHAnsi" w:hAnsiTheme="majorHAnsi"/>
                <w:bCs/>
              </w:rPr>
              <w:t xml:space="preserve"> puis confronte</w:t>
            </w:r>
            <w:r w:rsidR="00097838">
              <w:rPr>
                <w:rFonts w:asciiTheme="majorHAnsi" w:hAnsiTheme="majorHAnsi"/>
                <w:bCs/>
              </w:rPr>
              <w:t>r les</w:t>
            </w:r>
            <w:r w:rsidR="003A3D68">
              <w:rPr>
                <w:rFonts w:asciiTheme="majorHAnsi" w:hAnsiTheme="majorHAnsi"/>
                <w:bCs/>
              </w:rPr>
              <w:t xml:space="preserve"> réponse</w:t>
            </w:r>
            <w:r w:rsidR="00097838">
              <w:rPr>
                <w:rFonts w:asciiTheme="majorHAnsi" w:hAnsiTheme="majorHAnsi"/>
                <w:bCs/>
              </w:rPr>
              <w:t>s</w:t>
            </w:r>
            <w:r w:rsidR="003A3D68">
              <w:rPr>
                <w:rFonts w:asciiTheme="majorHAnsi" w:hAnsiTheme="majorHAnsi"/>
                <w:bCs/>
              </w:rPr>
              <w:t>.</w:t>
            </w:r>
          </w:p>
          <w:p w14:paraId="7931C5E8" w14:textId="77777777" w:rsidR="003A3D68" w:rsidRDefault="003A3D68" w:rsidP="00A738C4">
            <w:pPr>
              <w:rPr>
                <w:rFonts w:asciiTheme="majorHAnsi" w:hAnsiTheme="majorHAnsi"/>
                <w:bCs/>
              </w:rPr>
            </w:pPr>
            <w:r>
              <w:rPr>
                <w:rFonts w:asciiTheme="majorHAnsi" w:hAnsiTheme="majorHAnsi"/>
                <w:bCs/>
              </w:rPr>
              <w:t xml:space="preserve">Les élèves rapides pourraient créer des serpents et faire découvrir les mots </w:t>
            </w:r>
            <w:r w:rsidR="00995629">
              <w:rPr>
                <w:rFonts w:asciiTheme="majorHAnsi" w:hAnsiTheme="majorHAnsi"/>
                <w:bCs/>
              </w:rPr>
              <w:t>à des c</w:t>
            </w:r>
            <w:r w:rsidR="00097838">
              <w:rPr>
                <w:rFonts w:asciiTheme="majorHAnsi" w:hAnsiTheme="majorHAnsi"/>
                <w:bCs/>
              </w:rPr>
              <w:t>amarades</w:t>
            </w:r>
            <w:r>
              <w:rPr>
                <w:rFonts w:asciiTheme="majorHAnsi" w:hAnsiTheme="majorHAnsi"/>
                <w:bCs/>
              </w:rPr>
              <w:t>.</w:t>
            </w:r>
          </w:p>
          <w:p w14:paraId="05823C50" w14:textId="77777777" w:rsidR="003A3D68" w:rsidRDefault="003A3D68" w:rsidP="00A738C4">
            <w:pPr>
              <w:rPr>
                <w:rFonts w:asciiTheme="majorHAnsi" w:hAnsiTheme="majorHAnsi"/>
                <w:bCs/>
              </w:rPr>
            </w:pPr>
          </w:p>
          <w:p w14:paraId="7050733F" w14:textId="77777777" w:rsidR="003A3D68" w:rsidRDefault="003A3D68" w:rsidP="007978E6">
            <w:pPr>
              <w:rPr>
                <w:rFonts w:asciiTheme="majorHAnsi" w:hAnsiTheme="majorHAnsi"/>
                <w:bCs/>
              </w:rPr>
            </w:pPr>
            <w:r>
              <w:rPr>
                <w:rFonts w:asciiTheme="majorHAnsi" w:hAnsiTheme="majorHAnsi"/>
                <w:bCs/>
              </w:rPr>
              <w:t xml:space="preserve">Par deux, </w:t>
            </w:r>
            <w:r w:rsidR="007978E6">
              <w:rPr>
                <w:rFonts w:asciiTheme="majorHAnsi" w:hAnsiTheme="majorHAnsi"/>
                <w:bCs/>
              </w:rPr>
              <w:t>relier</w:t>
            </w:r>
            <w:r>
              <w:rPr>
                <w:rFonts w:asciiTheme="majorHAnsi" w:hAnsiTheme="majorHAnsi"/>
                <w:bCs/>
              </w:rPr>
              <w:t xml:space="preserve"> les phrases du dialogue </w:t>
            </w:r>
            <w:r w:rsidR="007978E6">
              <w:rPr>
                <w:rFonts w:asciiTheme="majorHAnsi" w:hAnsiTheme="majorHAnsi"/>
                <w:bCs/>
              </w:rPr>
              <w:t>et le</w:t>
            </w:r>
            <w:r w:rsidR="00097838">
              <w:rPr>
                <w:rFonts w:asciiTheme="majorHAnsi" w:hAnsiTheme="majorHAnsi"/>
                <w:bCs/>
              </w:rPr>
              <w:t>s lire</w:t>
            </w:r>
            <w:r w:rsidR="007978E6">
              <w:rPr>
                <w:rFonts w:asciiTheme="majorHAnsi" w:hAnsiTheme="majorHAnsi"/>
                <w:bCs/>
              </w:rPr>
              <w:t xml:space="preserve"> au moins deux fois, en changeant les rôles.</w:t>
            </w:r>
          </w:p>
          <w:p w14:paraId="59621BD7" w14:textId="77777777" w:rsidR="007978E6" w:rsidRDefault="007978E6" w:rsidP="007978E6">
            <w:pPr>
              <w:rPr>
                <w:rFonts w:asciiTheme="majorHAnsi" w:hAnsiTheme="majorHAnsi"/>
                <w:bCs/>
              </w:rPr>
            </w:pPr>
            <w:r>
              <w:rPr>
                <w:rFonts w:asciiTheme="majorHAnsi" w:hAnsiTheme="majorHAnsi"/>
                <w:bCs/>
              </w:rPr>
              <w:t>Par deux, jouer le dialogue avec son nom, si possible devant la classe.</w:t>
            </w:r>
          </w:p>
          <w:p w14:paraId="23D2ECEF" w14:textId="2D1F4541" w:rsidR="007978E6" w:rsidRPr="00D41D5F" w:rsidRDefault="007978E6" w:rsidP="007978E6">
            <w:pPr>
              <w:rPr>
                <w:rFonts w:asciiTheme="majorHAnsi" w:hAnsiTheme="majorHAnsi"/>
                <w:bCs/>
                <w:lang w:val="de-CH"/>
              </w:rPr>
            </w:pPr>
            <w:r w:rsidRPr="00D41D5F">
              <w:rPr>
                <w:rFonts w:asciiTheme="majorHAnsi" w:hAnsiTheme="majorHAnsi"/>
                <w:bCs/>
                <w:lang w:val="de-CH"/>
              </w:rPr>
              <w:t>Annexe : KV N°4</w:t>
            </w:r>
            <w:r w:rsidR="0032113A" w:rsidRPr="00D41D5F">
              <w:rPr>
                <w:rFonts w:asciiTheme="majorHAnsi" w:hAnsiTheme="majorHAnsi"/>
                <w:bCs/>
                <w:lang w:val="de-CH"/>
              </w:rPr>
              <w:t xml:space="preserve"> (</w:t>
            </w:r>
            <w:proofErr w:type="spellStart"/>
            <w:r w:rsidR="00CD1B97" w:rsidRPr="00D41D5F">
              <w:rPr>
                <w:rFonts w:asciiTheme="majorHAnsi" w:hAnsiTheme="majorHAnsi"/>
                <w:bCs/>
                <w:lang w:val="de-CH"/>
              </w:rPr>
              <w:t>annexe</w:t>
            </w:r>
            <w:proofErr w:type="spellEnd"/>
            <w:r w:rsidR="00CD1B97" w:rsidRPr="00D41D5F">
              <w:rPr>
                <w:rFonts w:asciiTheme="majorHAnsi" w:hAnsiTheme="majorHAnsi"/>
                <w:bCs/>
                <w:lang w:val="de-CH"/>
              </w:rPr>
              <w:t xml:space="preserve"> </w:t>
            </w:r>
            <w:proofErr w:type="spellStart"/>
            <w:r w:rsidR="00CD1B97" w:rsidRPr="00D41D5F">
              <w:rPr>
                <w:rFonts w:asciiTheme="majorHAnsi" w:hAnsiTheme="majorHAnsi"/>
                <w:bCs/>
                <w:lang w:val="de-CH"/>
              </w:rPr>
              <w:t>page</w:t>
            </w:r>
            <w:proofErr w:type="spellEnd"/>
            <w:r w:rsidR="00CD1B97" w:rsidRPr="00D41D5F">
              <w:rPr>
                <w:rFonts w:asciiTheme="majorHAnsi" w:hAnsiTheme="majorHAnsi"/>
                <w:bCs/>
                <w:lang w:val="de-CH"/>
              </w:rPr>
              <w:t xml:space="preserve"> 116 </w:t>
            </w:r>
            <w:r w:rsidR="0032113A" w:rsidRPr="00D41D5F">
              <w:rPr>
                <w:rFonts w:asciiTheme="majorHAnsi" w:hAnsiTheme="majorHAnsi"/>
                <w:bCs/>
                <w:lang w:val="de-CH"/>
              </w:rPr>
              <w:t>Lehrerhandbuch)</w:t>
            </w:r>
          </w:p>
          <w:p w14:paraId="6DD860E4" w14:textId="77777777" w:rsidR="00B81F70" w:rsidRPr="00D41D5F" w:rsidRDefault="00B81F70" w:rsidP="007978E6">
            <w:pPr>
              <w:rPr>
                <w:rFonts w:asciiTheme="majorHAnsi" w:hAnsiTheme="majorHAnsi"/>
                <w:bCs/>
                <w:lang w:val="de-CH"/>
              </w:rPr>
            </w:pPr>
          </w:p>
          <w:p w14:paraId="210A0364" w14:textId="77777777" w:rsidR="00B81F70" w:rsidRDefault="00B81F70" w:rsidP="007978E6">
            <w:pPr>
              <w:rPr>
                <w:rFonts w:asciiTheme="majorHAnsi" w:hAnsiTheme="majorHAnsi"/>
                <w:bCs/>
              </w:rPr>
            </w:pPr>
            <w:r>
              <w:rPr>
                <w:rFonts w:asciiTheme="majorHAnsi" w:hAnsiTheme="majorHAnsi"/>
                <w:bCs/>
              </w:rPr>
              <w:t>Travail en tâche à domicile ou à deux.</w:t>
            </w:r>
          </w:p>
          <w:p w14:paraId="1830D0D9" w14:textId="77777777" w:rsidR="00B81F70" w:rsidRDefault="00B81F70" w:rsidP="007978E6">
            <w:pPr>
              <w:rPr>
                <w:rFonts w:asciiTheme="majorHAnsi" w:hAnsiTheme="majorHAnsi"/>
                <w:bCs/>
              </w:rPr>
            </w:pPr>
          </w:p>
          <w:p w14:paraId="23C8CD2E" w14:textId="271D5A5D" w:rsidR="00C54304" w:rsidRDefault="00C54304" w:rsidP="007978E6">
            <w:pPr>
              <w:rPr>
                <w:rFonts w:asciiTheme="majorHAnsi" w:hAnsiTheme="majorHAnsi"/>
                <w:bCs/>
              </w:rPr>
            </w:pPr>
            <w:r>
              <w:rPr>
                <w:rFonts w:asciiTheme="majorHAnsi" w:hAnsiTheme="majorHAnsi"/>
                <w:bCs/>
              </w:rPr>
              <w:t>Séparer la classe en deux groupes (si suffisamment de place) ou en quatre groupes. Les élèves du cercle du milieu pose</w:t>
            </w:r>
            <w:r w:rsidR="0068739F">
              <w:rPr>
                <w:rFonts w:asciiTheme="majorHAnsi" w:hAnsiTheme="majorHAnsi"/>
                <w:bCs/>
              </w:rPr>
              <w:t xml:space="preserve">nt </w:t>
            </w:r>
            <w:r>
              <w:rPr>
                <w:rFonts w:asciiTheme="majorHAnsi" w:hAnsiTheme="majorHAnsi"/>
                <w:bCs/>
              </w:rPr>
              <w:t>la question « </w:t>
            </w:r>
            <w:proofErr w:type="spellStart"/>
            <w:r>
              <w:rPr>
                <w:rFonts w:asciiTheme="majorHAnsi" w:hAnsiTheme="majorHAnsi"/>
                <w:bCs/>
              </w:rPr>
              <w:t>Wie</w:t>
            </w:r>
            <w:proofErr w:type="spellEnd"/>
            <w:r>
              <w:rPr>
                <w:rFonts w:asciiTheme="majorHAnsi" w:hAnsiTheme="majorHAnsi"/>
                <w:bCs/>
              </w:rPr>
              <w:t xml:space="preserve"> </w:t>
            </w:r>
            <w:proofErr w:type="spellStart"/>
            <w:r>
              <w:rPr>
                <w:rFonts w:asciiTheme="majorHAnsi" w:hAnsiTheme="majorHAnsi"/>
                <w:bCs/>
              </w:rPr>
              <w:t>heisst</w:t>
            </w:r>
            <w:proofErr w:type="spellEnd"/>
            <w:r>
              <w:rPr>
                <w:rFonts w:asciiTheme="majorHAnsi" w:hAnsiTheme="majorHAnsi"/>
                <w:bCs/>
              </w:rPr>
              <w:t xml:space="preserve"> du ? » et ceux de l’extérieur répondent (comme sur l’image p.18). </w:t>
            </w:r>
          </w:p>
          <w:p w14:paraId="697427F6" w14:textId="77777777" w:rsidR="000257B6" w:rsidRDefault="00C54304" w:rsidP="007978E6">
            <w:pPr>
              <w:rPr>
                <w:rFonts w:asciiTheme="majorHAnsi" w:hAnsiTheme="majorHAnsi"/>
                <w:bCs/>
              </w:rPr>
            </w:pPr>
            <w:r>
              <w:rPr>
                <w:rFonts w:asciiTheme="majorHAnsi" w:hAnsiTheme="majorHAnsi"/>
                <w:bCs/>
              </w:rPr>
              <w:t>Variante : les élèves de l’extérieur reçoivent une étiquette d’un nom allemand et se présente</w:t>
            </w:r>
            <w:r w:rsidR="00FD70C5">
              <w:rPr>
                <w:rFonts w:asciiTheme="majorHAnsi" w:hAnsiTheme="majorHAnsi"/>
                <w:bCs/>
              </w:rPr>
              <w:t>nt</w:t>
            </w:r>
            <w:r>
              <w:rPr>
                <w:rFonts w:asciiTheme="majorHAnsi" w:hAnsiTheme="majorHAnsi"/>
                <w:bCs/>
              </w:rPr>
              <w:t xml:space="preserve"> ainsi.</w:t>
            </w:r>
          </w:p>
          <w:p w14:paraId="282E08CC" w14:textId="77777777" w:rsidR="004E1117" w:rsidRPr="006B3709" w:rsidRDefault="004E1117" w:rsidP="007978E6">
            <w:pPr>
              <w:rPr>
                <w:rFonts w:asciiTheme="majorHAnsi" w:hAnsiTheme="majorHAnsi"/>
                <w:bCs/>
              </w:rPr>
            </w:pPr>
            <w:r>
              <w:rPr>
                <w:rFonts w:asciiTheme="majorHAnsi" w:hAnsiTheme="majorHAnsi"/>
                <w:bCs/>
              </w:rPr>
              <w:t xml:space="preserve">Variante : ce jeu peut être organisé en salle de gym avec une-deux </w:t>
            </w:r>
            <w:proofErr w:type="spellStart"/>
            <w:r>
              <w:rPr>
                <w:rFonts w:asciiTheme="majorHAnsi" w:hAnsiTheme="majorHAnsi"/>
                <w:bCs/>
              </w:rPr>
              <w:t>balle-s</w:t>
            </w:r>
            <w:proofErr w:type="spellEnd"/>
            <w:r>
              <w:rPr>
                <w:rFonts w:asciiTheme="majorHAnsi" w:hAnsiTheme="majorHAnsi"/>
                <w:bCs/>
              </w:rPr>
              <w:t>, l’élève qui lance la balle demande « </w:t>
            </w:r>
            <w:proofErr w:type="spellStart"/>
            <w:r>
              <w:rPr>
                <w:rFonts w:asciiTheme="majorHAnsi" w:hAnsiTheme="majorHAnsi"/>
                <w:bCs/>
              </w:rPr>
              <w:t>Wie</w:t>
            </w:r>
            <w:proofErr w:type="spellEnd"/>
            <w:r>
              <w:rPr>
                <w:rFonts w:asciiTheme="majorHAnsi" w:hAnsiTheme="majorHAnsi"/>
                <w:bCs/>
              </w:rPr>
              <w:t xml:space="preserve"> </w:t>
            </w:r>
            <w:proofErr w:type="spellStart"/>
            <w:r>
              <w:rPr>
                <w:rFonts w:asciiTheme="majorHAnsi" w:hAnsiTheme="majorHAnsi"/>
                <w:bCs/>
              </w:rPr>
              <w:t>heisst</w:t>
            </w:r>
            <w:proofErr w:type="spellEnd"/>
            <w:r>
              <w:rPr>
                <w:rFonts w:asciiTheme="majorHAnsi" w:hAnsiTheme="majorHAnsi"/>
                <w:bCs/>
              </w:rPr>
              <w:t xml:space="preserve"> du ? » et celui qui la reçoit répond.</w:t>
            </w:r>
          </w:p>
        </w:tc>
        <w:tc>
          <w:tcPr>
            <w:tcW w:w="851" w:type="dxa"/>
            <w:tcBorders>
              <w:top w:val="single" w:sz="18" w:space="0" w:color="auto"/>
              <w:left w:val="single" w:sz="4" w:space="0" w:color="auto"/>
              <w:bottom w:val="single" w:sz="8" w:space="0" w:color="auto"/>
              <w:right w:val="single" w:sz="18" w:space="0" w:color="auto"/>
            </w:tcBorders>
          </w:tcPr>
          <w:p w14:paraId="09143A54" w14:textId="77777777" w:rsidR="00791F91" w:rsidRPr="009A541B" w:rsidRDefault="00A442B5" w:rsidP="00A442B5">
            <w:pPr>
              <w:jc w:val="center"/>
              <w:rPr>
                <w:rFonts w:asciiTheme="majorHAnsi" w:hAnsiTheme="majorHAnsi"/>
                <w:lang w:val="en-US"/>
              </w:rPr>
            </w:pPr>
            <w:r w:rsidRPr="009A541B">
              <w:rPr>
                <w:rFonts w:asciiTheme="majorHAnsi" w:hAnsiTheme="majorHAnsi"/>
                <w:lang w:val="en-US"/>
              </w:rPr>
              <w:t>CO</w:t>
            </w:r>
          </w:p>
          <w:p w14:paraId="680E4F2D" w14:textId="77777777" w:rsidR="003A3D68" w:rsidRPr="009A541B" w:rsidRDefault="003A3D68" w:rsidP="00A442B5">
            <w:pPr>
              <w:jc w:val="center"/>
              <w:rPr>
                <w:rFonts w:asciiTheme="majorHAnsi" w:hAnsiTheme="majorHAnsi"/>
                <w:lang w:val="en-US"/>
              </w:rPr>
            </w:pPr>
          </w:p>
          <w:p w14:paraId="08006710" w14:textId="77777777" w:rsidR="003A3D68" w:rsidRPr="009A541B" w:rsidRDefault="003A3D68" w:rsidP="00A442B5">
            <w:pPr>
              <w:jc w:val="center"/>
              <w:rPr>
                <w:rFonts w:asciiTheme="majorHAnsi" w:hAnsiTheme="majorHAnsi"/>
                <w:lang w:val="en-US"/>
              </w:rPr>
            </w:pPr>
          </w:p>
          <w:p w14:paraId="127E9201" w14:textId="77777777" w:rsidR="003A3D68" w:rsidRPr="009A541B" w:rsidRDefault="003A3D68" w:rsidP="00A442B5">
            <w:pPr>
              <w:jc w:val="center"/>
              <w:rPr>
                <w:rFonts w:asciiTheme="majorHAnsi" w:hAnsiTheme="majorHAnsi"/>
                <w:lang w:val="en-US"/>
              </w:rPr>
            </w:pPr>
          </w:p>
          <w:p w14:paraId="1CB3E4E4" w14:textId="77777777" w:rsidR="003A3D68" w:rsidRPr="009A541B" w:rsidRDefault="003A3D68" w:rsidP="00A442B5">
            <w:pPr>
              <w:jc w:val="center"/>
              <w:rPr>
                <w:rFonts w:asciiTheme="majorHAnsi" w:hAnsiTheme="majorHAnsi"/>
                <w:lang w:val="en-US"/>
              </w:rPr>
            </w:pPr>
            <w:r w:rsidRPr="009A541B">
              <w:rPr>
                <w:rFonts w:asciiTheme="majorHAnsi" w:hAnsiTheme="majorHAnsi"/>
                <w:lang w:val="en-US"/>
              </w:rPr>
              <w:t>CO</w:t>
            </w:r>
          </w:p>
          <w:p w14:paraId="3C60BEF8" w14:textId="77777777" w:rsidR="003A3D68" w:rsidRPr="009A541B" w:rsidRDefault="003A3D68" w:rsidP="00A442B5">
            <w:pPr>
              <w:jc w:val="center"/>
              <w:rPr>
                <w:rFonts w:asciiTheme="majorHAnsi" w:hAnsiTheme="majorHAnsi"/>
                <w:lang w:val="en-US"/>
              </w:rPr>
            </w:pPr>
          </w:p>
          <w:p w14:paraId="668AF626" w14:textId="77777777" w:rsidR="003A3D68" w:rsidRPr="009A541B" w:rsidRDefault="003A3D68" w:rsidP="00A442B5">
            <w:pPr>
              <w:jc w:val="center"/>
              <w:rPr>
                <w:rFonts w:asciiTheme="majorHAnsi" w:hAnsiTheme="majorHAnsi"/>
                <w:lang w:val="en-US"/>
              </w:rPr>
            </w:pPr>
          </w:p>
          <w:p w14:paraId="7C1209A2" w14:textId="77777777" w:rsidR="003A3D68" w:rsidRPr="009A541B" w:rsidRDefault="003A3D68" w:rsidP="00A442B5">
            <w:pPr>
              <w:jc w:val="center"/>
              <w:rPr>
                <w:rFonts w:asciiTheme="majorHAnsi" w:hAnsiTheme="majorHAnsi"/>
                <w:lang w:val="en-US"/>
              </w:rPr>
            </w:pPr>
          </w:p>
          <w:p w14:paraId="5B089964" w14:textId="77777777" w:rsidR="003A3D68" w:rsidRPr="009A541B" w:rsidRDefault="003A3D68" w:rsidP="00A442B5">
            <w:pPr>
              <w:jc w:val="center"/>
              <w:rPr>
                <w:rFonts w:asciiTheme="majorHAnsi" w:hAnsiTheme="majorHAnsi"/>
                <w:lang w:val="en-US"/>
              </w:rPr>
            </w:pPr>
            <w:r w:rsidRPr="009A541B">
              <w:rPr>
                <w:rFonts w:asciiTheme="majorHAnsi" w:hAnsiTheme="majorHAnsi"/>
                <w:lang w:val="en-US"/>
              </w:rPr>
              <w:t>EO</w:t>
            </w:r>
          </w:p>
          <w:p w14:paraId="73F16FCF" w14:textId="77777777" w:rsidR="003A3D68" w:rsidRPr="009A541B" w:rsidRDefault="003A3D68" w:rsidP="00A442B5">
            <w:pPr>
              <w:jc w:val="center"/>
              <w:rPr>
                <w:rFonts w:asciiTheme="majorHAnsi" w:hAnsiTheme="majorHAnsi"/>
                <w:lang w:val="en-US"/>
              </w:rPr>
            </w:pPr>
          </w:p>
          <w:p w14:paraId="105B5A47" w14:textId="77777777" w:rsidR="003A3D68" w:rsidRDefault="003A3D68" w:rsidP="00A442B5">
            <w:pPr>
              <w:jc w:val="center"/>
              <w:rPr>
                <w:rFonts w:asciiTheme="majorHAnsi" w:hAnsiTheme="majorHAnsi"/>
                <w:lang w:val="en-US"/>
              </w:rPr>
            </w:pPr>
          </w:p>
          <w:p w14:paraId="0784E14B" w14:textId="77777777" w:rsidR="00182BF0" w:rsidRDefault="00182BF0" w:rsidP="003B0287">
            <w:pPr>
              <w:rPr>
                <w:rFonts w:asciiTheme="majorHAnsi" w:hAnsiTheme="majorHAnsi"/>
                <w:lang w:val="en-US"/>
              </w:rPr>
            </w:pPr>
          </w:p>
          <w:p w14:paraId="0FC3BC1D" w14:textId="77777777" w:rsidR="00182BF0" w:rsidRDefault="00182BF0" w:rsidP="00A442B5">
            <w:pPr>
              <w:jc w:val="center"/>
              <w:rPr>
                <w:rFonts w:asciiTheme="majorHAnsi" w:hAnsiTheme="majorHAnsi"/>
                <w:lang w:val="en-US"/>
              </w:rPr>
            </w:pPr>
          </w:p>
          <w:p w14:paraId="63144B0C" w14:textId="77777777" w:rsidR="00182BF0" w:rsidRDefault="00182BF0" w:rsidP="00A442B5">
            <w:pPr>
              <w:jc w:val="center"/>
              <w:rPr>
                <w:rFonts w:asciiTheme="majorHAnsi" w:hAnsiTheme="majorHAnsi"/>
                <w:lang w:val="en-US"/>
              </w:rPr>
            </w:pPr>
          </w:p>
          <w:p w14:paraId="402FBB97" w14:textId="77777777" w:rsidR="007124F3" w:rsidRPr="009A541B" w:rsidRDefault="007124F3" w:rsidP="00A442B5">
            <w:pPr>
              <w:jc w:val="center"/>
              <w:rPr>
                <w:rFonts w:asciiTheme="majorHAnsi" w:hAnsiTheme="majorHAnsi"/>
                <w:lang w:val="en-US"/>
              </w:rPr>
            </w:pPr>
          </w:p>
          <w:p w14:paraId="1BA315DC" w14:textId="77777777" w:rsidR="003A3D68" w:rsidRPr="009A541B" w:rsidRDefault="003A3D68" w:rsidP="00A442B5">
            <w:pPr>
              <w:jc w:val="center"/>
              <w:rPr>
                <w:rFonts w:asciiTheme="majorHAnsi" w:hAnsiTheme="majorHAnsi"/>
                <w:lang w:val="en-US"/>
              </w:rPr>
            </w:pPr>
            <w:r w:rsidRPr="009A541B">
              <w:rPr>
                <w:rFonts w:asciiTheme="majorHAnsi" w:hAnsiTheme="majorHAnsi"/>
                <w:lang w:val="en-US"/>
              </w:rPr>
              <w:t>EE</w:t>
            </w:r>
          </w:p>
          <w:p w14:paraId="5A8A5803" w14:textId="77777777" w:rsidR="007978E6" w:rsidRPr="009A541B" w:rsidRDefault="007978E6" w:rsidP="00A442B5">
            <w:pPr>
              <w:jc w:val="center"/>
              <w:rPr>
                <w:rFonts w:asciiTheme="majorHAnsi" w:hAnsiTheme="majorHAnsi"/>
                <w:lang w:val="en-US"/>
              </w:rPr>
            </w:pPr>
          </w:p>
          <w:p w14:paraId="085F42AF" w14:textId="77777777" w:rsidR="007978E6" w:rsidRPr="009A541B" w:rsidRDefault="007978E6" w:rsidP="00A442B5">
            <w:pPr>
              <w:jc w:val="center"/>
              <w:rPr>
                <w:rFonts w:asciiTheme="majorHAnsi" w:hAnsiTheme="majorHAnsi"/>
                <w:lang w:val="en-US"/>
              </w:rPr>
            </w:pPr>
          </w:p>
          <w:p w14:paraId="498DF403" w14:textId="77777777" w:rsidR="007978E6" w:rsidRPr="009A541B" w:rsidRDefault="007978E6" w:rsidP="00A442B5">
            <w:pPr>
              <w:jc w:val="center"/>
              <w:rPr>
                <w:rFonts w:asciiTheme="majorHAnsi" w:hAnsiTheme="majorHAnsi"/>
                <w:lang w:val="en-US"/>
              </w:rPr>
            </w:pPr>
            <w:r w:rsidRPr="009A541B">
              <w:rPr>
                <w:rFonts w:asciiTheme="majorHAnsi" w:hAnsiTheme="majorHAnsi"/>
                <w:lang w:val="en-US"/>
              </w:rPr>
              <w:t>EO</w:t>
            </w:r>
          </w:p>
          <w:p w14:paraId="65D6F905" w14:textId="77777777" w:rsidR="00C54304" w:rsidRPr="009A541B" w:rsidRDefault="00C54304" w:rsidP="00A442B5">
            <w:pPr>
              <w:jc w:val="center"/>
              <w:rPr>
                <w:rFonts w:asciiTheme="majorHAnsi" w:hAnsiTheme="majorHAnsi"/>
                <w:lang w:val="en-US"/>
              </w:rPr>
            </w:pPr>
          </w:p>
          <w:p w14:paraId="031C1E2B" w14:textId="77777777" w:rsidR="00C54304" w:rsidRPr="009A541B" w:rsidRDefault="00C54304" w:rsidP="00A442B5">
            <w:pPr>
              <w:jc w:val="center"/>
              <w:rPr>
                <w:rFonts w:asciiTheme="majorHAnsi" w:hAnsiTheme="majorHAnsi"/>
                <w:lang w:val="en-US"/>
              </w:rPr>
            </w:pPr>
          </w:p>
          <w:p w14:paraId="68BE19EE" w14:textId="77777777" w:rsidR="00C54304" w:rsidRPr="009A541B" w:rsidRDefault="00C54304" w:rsidP="00A442B5">
            <w:pPr>
              <w:jc w:val="center"/>
              <w:rPr>
                <w:rFonts w:asciiTheme="majorHAnsi" w:hAnsiTheme="majorHAnsi"/>
                <w:lang w:val="en-US"/>
              </w:rPr>
            </w:pPr>
          </w:p>
          <w:p w14:paraId="5FF5B626" w14:textId="77777777" w:rsidR="00B81F70" w:rsidRPr="009A541B" w:rsidRDefault="00B81F70" w:rsidP="00A442B5">
            <w:pPr>
              <w:jc w:val="center"/>
              <w:rPr>
                <w:rFonts w:asciiTheme="majorHAnsi" w:hAnsiTheme="majorHAnsi"/>
                <w:lang w:val="en-US"/>
              </w:rPr>
            </w:pPr>
            <w:r w:rsidRPr="009A541B">
              <w:rPr>
                <w:rFonts w:asciiTheme="majorHAnsi" w:hAnsiTheme="majorHAnsi"/>
                <w:lang w:val="en-US"/>
              </w:rPr>
              <w:t>EE</w:t>
            </w:r>
          </w:p>
          <w:p w14:paraId="7059B5DB" w14:textId="77777777" w:rsidR="00B81F70" w:rsidRPr="009A541B" w:rsidRDefault="00B81F70" w:rsidP="00A442B5">
            <w:pPr>
              <w:jc w:val="center"/>
              <w:rPr>
                <w:rFonts w:asciiTheme="majorHAnsi" w:hAnsiTheme="majorHAnsi"/>
                <w:lang w:val="en-US"/>
              </w:rPr>
            </w:pPr>
          </w:p>
          <w:p w14:paraId="3CA27B89" w14:textId="77777777" w:rsidR="00C54304" w:rsidRDefault="00C54304" w:rsidP="00A442B5">
            <w:pPr>
              <w:jc w:val="center"/>
              <w:rPr>
                <w:rFonts w:asciiTheme="majorHAnsi" w:hAnsiTheme="majorHAnsi"/>
                <w:lang w:val="fr-CH"/>
              </w:rPr>
            </w:pPr>
            <w:r>
              <w:rPr>
                <w:rFonts w:asciiTheme="majorHAnsi" w:hAnsiTheme="majorHAnsi"/>
                <w:lang w:val="fr-CH"/>
              </w:rPr>
              <w:t>EO</w:t>
            </w:r>
          </w:p>
          <w:p w14:paraId="4069FCAE" w14:textId="77777777" w:rsidR="000257B6" w:rsidRDefault="000257B6" w:rsidP="00A442B5">
            <w:pPr>
              <w:jc w:val="center"/>
              <w:rPr>
                <w:rFonts w:asciiTheme="majorHAnsi" w:hAnsiTheme="majorHAnsi"/>
                <w:lang w:val="fr-CH"/>
              </w:rPr>
            </w:pPr>
          </w:p>
          <w:p w14:paraId="3D0F64BF" w14:textId="77777777" w:rsidR="000257B6" w:rsidRDefault="000257B6" w:rsidP="00B81F70">
            <w:pPr>
              <w:rPr>
                <w:rFonts w:asciiTheme="majorHAnsi" w:hAnsiTheme="majorHAnsi"/>
                <w:lang w:val="fr-CH"/>
              </w:rPr>
            </w:pPr>
          </w:p>
          <w:p w14:paraId="1298BC72" w14:textId="77777777" w:rsidR="00791F91" w:rsidRPr="003E619F" w:rsidRDefault="00791F91" w:rsidP="000257B6">
            <w:pPr>
              <w:rPr>
                <w:rFonts w:asciiTheme="majorHAnsi" w:hAnsiTheme="majorHAnsi"/>
                <w:lang w:val="fr-CH"/>
              </w:rPr>
            </w:pPr>
          </w:p>
        </w:tc>
      </w:tr>
    </w:tbl>
    <w:p w14:paraId="01FAD9E9" w14:textId="36B1C730" w:rsidR="00791F91" w:rsidRPr="003E619F" w:rsidRDefault="00791F91" w:rsidP="00791F91">
      <w:pPr>
        <w:rPr>
          <w:rFonts w:asciiTheme="majorHAnsi" w:hAnsiTheme="majorHAnsi"/>
          <w:sz w:val="16"/>
          <w:lang w:val="fr-CH"/>
        </w:rPr>
      </w:pPr>
    </w:p>
    <w:p w14:paraId="0F866051" w14:textId="77777777" w:rsidR="00791F91" w:rsidRPr="003E619F" w:rsidRDefault="00791F91" w:rsidP="00791F91">
      <w:pPr>
        <w:rPr>
          <w:rFonts w:asciiTheme="majorHAnsi" w:hAnsiTheme="majorHAnsi"/>
          <w:sz w:val="16"/>
          <w:lang w:val="fr-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791F91" w:rsidRPr="00541EE6" w14:paraId="3EF6F4D9" w14:textId="77777777" w:rsidTr="00AD2BE6">
        <w:trPr>
          <w:cantSplit/>
          <w:trHeight w:val="4343"/>
        </w:trPr>
        <w:tc>
          <w:tcPr>
            <w:tcW w:w="1701" w:type="dxa"/>
            <w:tcBorders>
              <w:top w:val="single" w:sz="2" w:space="0" w:color="auto"/>
              <w:left w:val="single" w:sz="18" w:space="0" w:color="auto"/>
              <w:bottom w:val="single" w:sz="8" w:space="0" w:color="auto"/>
              <w:right w:val="single" w:sz="18" w:space="0" w:color="auto"/>
            </w:tcBorders>
            <w:shd w:val="clear" w:color="auto" w:fill="E6E6E6"/>
          </w:tcPr>
          <w:p w14:paraId="3129BE66" w14:textId="77777777" w:rsidR="00B81F70" w:rsidRPr="009A541B" w:rsidRDefault="00B81F70" w:rsidP="00B81F70">
            <w:pPr>
              <w:rPr>
                <w:rFonts w:asciiTheme="majorHAnsi" w:hAnsiTheme="majorHAnsi" w:cstheme="majorHAnsi"/>
                <w:lang w:val="de-CH"/>
              </w:rPr>
            </w:pPr>
            <w:r w:rsidRPr="009A541B">
              <w:rPr>
                <w:rFonts w:asciiTheme="majorHAnsi" w:hAnsiTheme="majorHAnsi" w:cstheme="majorHAnsi"/>
                <w:b/>
                <w:lang w:val="de-CH"/>
              </w:rPr>
              <w:lastRenderedPageBreak/>
              <w:t>KB 3 p. 19</w:t>
            </w:r>
          </w:p>
          <w:p w14:paraId="297A17A9" w14:textId="77777777" w:rsidR="001A1400" w:rsidRPr="009A541B" w:rsidRDefault="001A1400" w:rsidP="00B81F70">
            <w:pPr>
              <w:rPr>
                <w:rFonts w:asciiTheme="majorHAnsi" w:hAnsiTheme="majorHAnsi" w:cstheme="majorHAnsi"/>
                <w:lang w:val="de-CH"/>
              </w:rPr>
            </w:pPr>
          </w:p>
          <w:p w14:paraId="4BEA889C" w14:textId="77777777" w:rsidR="001A1400" w:rsidRPr="009A541B" w:rsidRDefault="001A1400" w:rsidP="00B81F70">
            <w:pPr>
              <w:rPr>
                <w:rFonts w:asciiTheme="majorHAnsi" w:hAnsiTheme="majorHAnsi" w:cstheme="majorHAnsi"/>
                <w:lang w:val="de-CH"/>
              </w:rPr>
            </w:pPr>
          </w:p>
          <w:p w14:paraId="7F8796D2" w14:textId="77777777" w:rsidR="001A1400" w:rsidRPr="009A541B" w:rsidRDefault="001A1400" w:rsidP="00B81F70">
            <w:pPr>
              <w:rPr>
                <w:rFonts w:asciiTheme="majorHAnsi" w:hAnsiTheme="majorHAnsi" w:cstheme="majorHAnsi"/>
                <w:lang w:val="de-CH"/>
              </w:rPr>
            </w:pPr>
          </w:p>
          <w:p w14:paraId="0FB1E171" w14:textId="77777777" w:rsidR="001A1400" w:rsidRPr="009A541B" w:rsidRDefault="001A1400" w:rsidP="00B81F70">
            <w:pPr>
              <w:rPr>
                <w:rFonts w:asciiTheme="majorHAnsi" w:hAnsiTheme="majorHAnsi" w:cstheme="majorHAnsi"/>
                <w:lang w:val="de-CH"/>
              </w:rPr>
            </w:pPr>
          </w:p>
          <w:p w14:paraId="362255F0" w14:textId="77777777" w:rsidR="001A1400" w:rsidRPr="009A541B" w:rsidRDefault="001A1400" w:rsidP="00B81F70">
            <w:pPr>
              <w:rPr>
                <w:rFonts w:asciiTheme="majorHAnsi" w:hAnsiTheme="majorHAnsi" w:cstheme="majorHAnsi"/>
                <w:lang w:val="de-CH"/>
              </w:rPr>
            </w:pPr>
          </w:p>
          <w:p w14:paraId="5E47A044" w14:textId="77777777" w:rsidR="001A1400" w:rsidRPr="009A541B" w:rsidRDefault="001A1400" w:rsidP="00B81F70">
            <w:pPr>
              <w:rPr>
                <w:rFonts w:asciiTheme="majorHAnsi" w:hAnsiTheme="majorHAnsi" w:cstheme="majorHAnsi"/>
                <w:lang w:val="de-CH"/>
              </w:rPr>
            </w:pPr>
          </w:p>
          <w:p w14:paraId="7CDC46DD" w14:textId="77777777" w:rsidR="001A1400" w:rsidRPr="009A541B" w:rsidRDefault="001A1400" w:rsidP="00B81F70">
            <w:pPr>
              <w:rPr>
                <w:rFonts w:asciiTheme="majorHAnsi" w:hAnsiTheme="majorHAnsi" w:cstheme="majorHAnsi"/>
                <w:lang w:val="de-CH"/>
              </w:rPr>
            </w:pPr>
          </w:p>
          <w:p w14:paraId="29977749" w14:textId="77777777" w:rsidR="001A1400" w:rsidRPr="009A541B" w:rsidRDefault="001A1400" w:rsidP="00B81F70">
            <w:pPr>
              <w:rPr>
                <w:rFonts w:asciiTheme="majorHAnsi" w:hAnsiTheme="majorHAnsi" w:cstheme="majorHAnsi"/>
                <w:lang w:val="de-CH"/>
              </w:rPr>
            </w:pPr>
            <w:r w:rsidRPr="009A541B">
              <w:rPr>
                <w:rFonts w:asciiTheme="majorHAnsi" w:hAnsiTheme="majorHAnsi" w:cstheme="majorHAnsi"/>
                <w:b/>
                <w:lang w:val="de-CH"/>
              </w:rPr>
              <w:t>AB 4 p.17</w:t>
            </w:r>
          </w:p>
          <w:p w14:paraId="32C7EDAF" w14:textId="77777777" w:rsidR="004E1117" w:rsidRPr="009A541B" w:rsidRDefault="004E1117" w:rsidP="00B81F70">
            <w:pPr>
              <w:rPr>
                <w:rFonts w:asciiTheme="majorHAnsi" w:hAnsiTheme="majorHAnsi" w:cstheme="majorHAnsi"/>
                <w:lang w:val="de-CH"/>
              </w:rPr>
            </w:pPr>
          </w:p>
          <w:p w14:paraId="3AF614F6" w14:textId="77777777" w:rsidR="004E1117" w:rsidRPr="009A541B" w:rsidRDefault="004E1117" w:rsidP="00B81F70">
            <w:pPr>
              <w:rPr>
                <w:rFonts w:asciiTheme="majorHAnsi" w:hAnsiTheme="majorHAnsi" w:cstheme="majorHAnsi"/>
                <w:lang w:val="de-CH"/>
              </w:rPr>
            </w:pPr>
          </w:p>
          <w:p w14:paraId="0D8EF8A9" w14:textId="77777777" w:rsidR="004E1117" w:rsidRPr="009A541B" w:rsidRDefault="004E1117" w:rsidP="00B81F70">
            <w:pPr>
              <w:rPr>
                <w:rFonts w:asciiTheme="majorHAnsi" w:hAnsiTheme="majorHAnsi" w:cstheme="majorHAnsi"/>
                <w:b/>
                <w:lang w:val="de-CH"/>
              </w:rPr>
            </w:pPr>
            <w:r w:rsidRPr="009A541B">
              <w:rPr>
                <w:rFonts w:asciiTheme="majorHAnsi" w:hAnsiTheme="majorHAnsi" w:cstheme="majorHAnsi"/>
                <w:b/>
                <w:lang w:val="de-CH"/>
              </w:rPr>
              <w:t>KB 4, p.19</w:t>
            </w:r>
          </w:p>
          <w:p w14:paraId="40E63653" w14:textId="77777777" w:rsidR="004E1117" w:rsidRPr="009A541B" w:rsidRDefault="004E1117" w:rsidP="00B81F70">
            <w:pPr>
              <w:rPr>
                <w:rFonts w:asciiTheme="majorHAnsi" w:hAnsiTheme="majorHAnsi" w:cstheme="majorHAnsi"/>
                <w:b/>
                <w:lang w:val="de-CH"/>
              </w:rPr>
            </w:pPr>
            <w:r w:rsidRPr="009A541B">
              <w:rPr>
                <w:rFonts w:asciiTheme="majorHAnsi" w:hAnsiTheme="majorHAnsi" w:cstheme="majorHAnsi"/>
                <w:b/>
                <w:lang w:val="de-CH"/>
              </w:rPr>
              <w:t>Portfolio-Arbeit</w:t>
            </w:r>
          </w:p>
          <w:p w14:paraId="5ABEDA34" w14:textId="77777777" w:rsidR="009A541B" w:rsidRPr="009A541B" w:rsidRDefault="009A541B" w:rsidP="00B81F70">
            <w:pPr>
              <w:rPr>
                <w:rFonts w:asciiTheme="majorHAnsi" w:hAnsiTheme="majorHAnsi" w:cstheme="majorHAnsi"/>
                <w:b/>
                <w:lang w:val="de-CH"/>
              </w:rPr>
            </w:pPr>
            <w:r w:rsidRPr="000F5327">
              <w:rPr>
                <w:rFonts w:asciiTheme="majorHAnsi" w:hAnsiTheme="majorHAnsi"/>
                <w:b/>
                <w:lang w:val="de-CH"/>
              </w:rPr>
              <w:t>KB 7b p.15 Video</w:t>
            </w:r>
          </w:p>
          <w:p w14:paraId="66C5E4BD" w14:textId="77777777" w:rsidR="00B81F70" w:rsidRPr="009A541B" w:rsidRDefault="00B81F70" w:rsidP="00A738C4">
            <w:pPr>
              <w:rPr>
                <w:rFonts w:asciiTheme="majorHAnsi" w:hAnsiTheme="majorHAnsi"/>
                <w:b/>
                <w:lang w:val="de-CH"/>
              </w:rPr>
            </w:pPr>
          </w:p>
        </w:tc>
        <w:tc>
          <w:tcPr>
            <w:tcW w:w="12190" w:type="dxa"/>
            <w:tcBorders>
              <w:top w:val="single" w:sz="2" w:space="0" w:color="auto"/>
              <w:left w:val="single" w:sz="18" w:space="0" w:color="auto"/>
              <w:bottom w:val="single" w:sz="8" w:space="0" w:color="auto"/>
              <w:right w:val="single" w:sz="4" w:space="0" w:color="auto"/>
            </w:tcBorders>
          </w:tcPr>
          <w:p w14:paraId="50E51D6C" w14:textId="77777777" w:rsidR="00B81F70" w:rsidRDefault="00B81F70" w:rsidP="00A738C4">
            <w:pPr>
              <w:rPr>
                <w:rFonts w:asciiTheme="majorHAnsi" w:hAnsiTheme="majorHAnsi"/>
                <w:bCs/>
              </w:rPr>
            </w:pPr>
            <w:r>
              <w:rPr>
                <w:rFonts w:asciiTheme="majorHAnsi" w:hAnsiTheme="majorHAnsi"/>
                <w:bCs/>
              </w:rPr>
              <w:t>Lire en plénum l’encadré  et demander aux élèves s</w:t>
            </w:r>
            <w:r w:rsidR="00FD70C5">
              <w:rPr>
                <w:rFonts w:asciiTheme="majorHAnsi" w:hAnsiTheme="majorHAnsi"/>
                <w:bCs/>
              </w:rPr>
              <w:t xml:space="preserve">i les trois colonnes sont explicites </w:t>
            </w:r>
            <w:r>
              <w:rPr>
                <w:rFonts w:asciiTheme="majorHAnsi" w:hAnsiTheme="majorHAnsi"/>
                <w:bCs/>
              </w:rPr>
              <w:t xml:space="preserve"> ou leur proposer sur une feuille seulement les trois titres et leur demander de compléter (en leur expliquant les titres) (travail à quatre). Par deux, les élèves préparent un jeu de rôles (en choisissant un prénom) qu’ils jouent à d’autres duos.</w:t>
            </w:r>
          </w:p>
          <w:p w14:paraId="00A68E42" w14:textId="77777777" w:rsidR="00791F91" w:rsidRDefault="0089678E" w:rsidP="00A738C4">
            <w:pPr>
              <w:rPr>
                <w:rFonts w:asciiTheme="majorHAnsi" w:hAnsiTheme="majorHAnsi"/>
                <w:bCs/>
              </w:rPr>
            </w:pPr>
            <w:r>
              <w:rPr>
                <w:rFonts w:asciiTheme="majorHAnsi" w:hAnsiTheme="majorHAnsi"/>
                <w:bCs/>
              </w:rPr>
              <w:t>Les élèves qui écoutent le dialogue notent les prénoms. Après un temps donné, interroger sur les prénoms utilis</w:t>
            </w:r>
            <w:r w:rsidR="00FD70C5">
              <w:rPr>
                <w:rFonts w:asciiTheme="majorHAnsi" w:hAnsiTheme="majorHAnsi"/>
                <w:bCs/>
              </w:rPr>
              <w:t xml:space="preserve">és par les élèves de la classe : </w:t>
            </w:r>
            <w:r>
              <w:rPr>
                <w:rFonts w:asciiTheme="majorHAnsi" w:hAnsiTheme="majorHAnsi"/>
                <w:bCs/>
              </w:rPr>
              <w:t>qui s’en souvient le plus ?</w:t>
            </w:r>
          </w:p>
          <w:p w14:paraId="10AC1B2C" w14:textId="1C313725" w:rsidR="00B81F70" w:rsidRDefault="00B81F70" w:rsidP="00A738C4">
            <w:pPr>
              <w:rPr>
                <w:rFonts w:asciiTheme="majorHAnsi" w:hAnsiTheme="majorHAnsi"/>
                <w:bCs/>
              </w:rPr>
            </w:pPr>
            <w:r>
              <w:rPr>
                <w:rFonts w:asciiTheme="majorHAnsi" w:hAnsiTheme="majorHAnsi"/>
                <w:bCs/>
              </w:rPr>
              <w:t xml:space="preserve">Les questions et réponses doivent être apprises sous forme de </w:t>
            </w:r>
            <w:proofErr w:type="spellStart"/>
            <w:r>
              <w:rPr>
                <w:rFonts w:asciiTheme="majorHAnsi" w:hAnsiTheme="majorHAnsi"/>
                <w:bCs/>
              </w:rPr>
              <w:t>chunks</w:t>
            </w:r>
            <w:proofErr w:type="spellEnd"/>
            <w:r>
              <w:rPr>
                <w:rFonts w:asciiTheme="majorHAnsi" w:hAnsiTheme="majorHAnsi"/>
                <w:bCs/>
              </w:rPr>
              <w:t xml:space="preserve"> et être automatisées. Veiller à une bonne prononciation.</w:t>
            </w:r>
          </w:p>
          <w:p w14:paraId="359B2C5F" w14:textId="77777777" w:rsidR="004E1117" w:rsidRDefault="004E1117" w:rsidP="00A738C4">
            <w:pPr>
              <w:rPr>
                <w:rFonts w:asciiTheme="majorHAnsi" w:hAnsiTheme="majorHAnsi"/>
                <w:bCs/>
              </w:rPr>
            </w:pPr>
          </w:p>
          <w:p w14:paraId="1D01FF22" w14:textId="77777777" w:rsidR="004E1117" w:rsidRDefault="004E1117" w:rsidP="00A738C4">
            <w:pPr>
              <w:rPr>
                <w:rFonts w:asciiTheme="majorHAnsi" w:hAnsiTheme="majorHAnsi"/>
                <w:bCs/>
              </w:rPr>
            </w:pPr>
            <w:r>
              <w:rPr>
                <w:rFonts w:asciiTheme="majorHAnsi" w:hAnsiTheme="majorHAnsi"/>
                <w:bCs/>
              </w:rPr>
              <w:t>Lire à deux le dialogue. Si, pour certains, la tâche est trop difficile, leur proposer d’écrire correctement le dialogue sur un papier.</w:t>
            </w:r>
          </w:p>
          <w:p w14:paraId="70A58993" w14:textId="77777777" w:rsidR="004E1117" w:rsidRDefault="004E1117" w:rsidP="00A738C4">
            <w:pPr>
              <w:rPr>
                <w:rFonts w:asciiTheme="majorHAnsi" w:hAnsiTheme="majorHAnsi"/>
                <w:bCs/>
              </w:rPr>
            </w:pPr>
          </w:p>
          <w:p w14:paraId="199BBE85" w14:textId="77777777" w:rsidR="004E1117" w:rsidRDefault="00AA64F0" w:rsidP="00A738C4">
            <w:pPr>
              <w:rPr>
                <w:rFonts w:asciiTheme="majorHAnsi" w:hAnsiTheme="majorHAnsi"/>
                <w:bCs/>
              </w:rPr>
            </w:pPr>
            <w:r>
              <w:rPr>
                <w:rFonts w:asciiTheme="majorHAnsi" w:hAnsiTheme="majorHAnsi"/>
                <w:bCs/>
              </w:rPr>
              <w:t>Commencer une fiche signalétique (présentation), feuille A4, qui sera complétée tout au long de l’année et également l’année suivante. Ici, les élèves notent « </w:t>
            </w:r>
            <w:proofErr w:type="spellStart"/>
            <w:r>
              <w:rPr>
                <w:rFonts w:asciiTheme="majorHAnsi" w:hAnsiTheme="majorHAnsi"/>
                <w:bCs/>
              </w:rPr>
              <w:t>Ich</w:t>
            </w:r>
            <w:proofErr w:type="spellEnd"/>
            <w:r>
              <w:rPr>
                <w:rFonts w:asciiTheme="majorHAnsi" w:hAnsiTheme="majorHAnsi"/>
                <w:bCs/>
              </w:rPr>
              <w:t xml:space="preserve"> </w:t>
            </w:r>
            <w:proofErr w:type="spellStart"/>
            <w:r>
              <w:rPr>
                <w:rFonts w:asciiTheme="majorHAnsi" w:hAnsiTheme="majorHAnsi"/>
                <w:bCs/>
              </w:rPr>
              <w:t>heisse</w:t>
            </w:r>
            <w:proofErr w:type="spellEnd"/>
            <w:r>
              <w:rPr>
                <w:rFonts w:asciiTheme="majorHAnsi" w:hAnsiTheme="majorHAnsi"/>
                <w:bCs/>
              </w:rPr>
              <w:t> » et leur prénom et peuvent y mettre une photo format CI.</w:t>
            </w:r>
          </w:p>
          <w:p w14:paraId="06E8C05F" w14:textId="77777777" w:rsidR="009A541B" w:rsidRDefault="009A541B" w:rsidP="00A738C4">
            <w:pPr>
              <w:rPr>
                <w:rFonts w:asciiTheme="majorHAnsi" w:hAnsiTheme="majorHAnsi"/>
                <w:bCs/>
              </w:rPr>
            </w:pPr>
          </w:p>
          <w:p w14:paraId="2A28BE00" w14:textId="7B5203F0" w:rsidR="009A541B" w:rsidRDefault="009A541B" w:rsidP="009A541B">
            <w:pPr>
              <w:rPr>
                <w:rFonts w:asciiTheme="majorHAnsi" w:hAnsiTheme="majorHAnsi"/>
                <w:bCs/>
              </w:rPr>
            </w:pPr>
            <w:r>
              <w:rPr>
                <w:rFonts w:asciiTheme="majorHAnsi" w:hAnsiTheme="majorHAnsi"/>
                <w:bCs/>
              </w:rPr>
              <w:t>Cette vidéo r</w:t>
            </w:r>
            <w:r w:rsidR="00F960D7">
              <w:rPr>
                <w:rFonts w:asciiTheme="majorHAnsi" w:hAnsiTheme="majorHAnsi"/>
                <w:bCs/>
              </w:rPr>
              <w:t xml:space="preserve">eprend la scène du magasin, Anna fait ses achats, </w:t>
            </w:r>
            <w:proofErr w:type="spellStart"/>
            <w:r w:rsidR="00F960D7">
              <w:rPr>
                <w:rFonts w:asciiTheme="majorHAnsi" w:hAnsiTheme="majorHAnsi"/>
                <w:bCs/>
              </w:rPr>
              <w:t>Herr</w:t>
            </w:r>
            <w:proofErr w:type="spellEnd"/>
            <w:r w:rsidR="00F960D7">
              <w:rPr>
                <w:rFonts w:asciiTheme="majorHAnsi" w:hAnsiTheme="majorHAnsi"/>
                <w:bCs/>
              </w:rPr>
              <w:t xml:space="preserve"> Müller est le vendeur</w:t>
            </w:r>
            <w:r w:rsidR="00D41D5F">
              <w:rPr>
                <w:rFonts w:asciiTheme="majorHAnsi" w:hAnsiTheme="majorHAnsi"/>
                <w:bCs/>
              </w:rPr>
              <w:t xml:space="preserve"> (transcription </w:t>
            </w:r>
            <w:proofErr w:type="spellStart"/>
            <w:r w:rsidR="00D41D5F">
              <w:rPr>
                <w:rFonts w:asciiTheme="majorHAnsi" w:hAnsiTheme="majorHAnsi"/>
                <w:bCs/>
              </w:rPr>
              <w:t>Lehrerhandbuch</w:t>
            </w:r>
            <w:proofErr w:type="spellEnd"/>
            <w:r w:rsidR="00D41D5F">
              <w:rPr>
                <w:rFonts w:asciiTheme="majorHAnsi" w:hAnsiTheme="majorHAnsi"/>
                <w:bCs/>
              </w:rPr>
              <w:t xml:space="preserve"> page </w:t>
            </w:r>
            <w:r w:rsidR="00496AD0">
              <w:rPr>
                <w:rFonts w:asciiTheme="majorHAnsi" w:hAnsiTheme="majorHAnsi"/>
                <w:bCs/>
              </w:rPr>
              <w:t>147)</w:t>
            </w:r>
            <w:r w:rsidR="00F960D7">
              <w:rPr>
                <w:rFonts w:asciiTheme="majorHAnsi" w:hAnsiTheme="majorHAnsi"/>
                <w:bCs/>
              </w:rPr>
              <w:t>. R</w:t>
            </w:r>
            <w:r>
              <w:rPr>
                <w:rFonts w:asciiTheme="majorHAnsi" w:hAnsiTheme="majorHAnsi"/>
                <w:bCs/>
              </w:rPr>
              <w:t xml:space="preserve">egarder </w:t>
            </w:r>
            <w:r w:rsidR="00F960D7">
              <w:rPr>
                <w:rFonts w:asciiTheme="majorHAnsi" w:hAnsiTheme="majorHAnsi"/>
                <w:bCs/>
              </w:rPr>
              <w:t xml:space="preserve">la vidéo </w:t>
            </w:r>
            <w:r>
              <w:rPr>
                <w:rFonts w:asciiTheme="majorHAnsi" w:hAnsiTheme="majorHAnsi"/>
                <w:bCs/>
              </w:rPr>
              <w:t>en deux temps :</w:t>
            </w:r>
          </w:p>
          <w:p w14:paraId="780DD665" w14:textId="615DE148" w:rsidR="009A541B" w:rsidRDefault="009A541B" w:rsidP="009A541B">
            <w:pPr>
              <w:rPr>
                <w:rFonts w:asciiTheme="majorHAnsi" w:hAnsiTheme="majorHAnsi"/>
                <w:bCs/>
              </w:rPr>
            </w:pPr>
            <w:r>
              <w:rPr>
                <w:rFonts w:asciiTheme="majorHAnsi" w:hAnsiTheme="majorHAnsi"/>
                <w:bCs/>
              </w:rPr>
              <w:t>1° : la regarder jusqu’à la fin de l’in</w:t>
            </w:r>
            <w:r w:rsidR="0082747B">
              <w:rPr>
                <w:rFonts w:asciiTheme="majorHAnsi" w:hAnsiTheme="majorHAnsi"/>
                <w:bCs/>
              </w:rPr>
              <w:t>ventaire rapide des achats d’Anna</w:t>
            </w:r>
            <w:r>
              <w:rPr>
                <w:rFonts w:asciiTheme="majorHAnsi" w:hAnsiTheme="majorHAnsi"/>
                <w:bCs/>
              </w:rPr>
              <w:t> : « </w:t>
            </w:r>
            <w:proofErr w:type="spellStart"/>
            <w:r>
              <w:rPr>
                <w:rFonts w:asciiTheme="majorHAnsi" w:hAnsiTheme="majorHAnsi"/>
                <w:bCs/>
              </w:rPr>
              <w:t>Was</w:t>
            </w:r>
            <w:proofErr w:type="spellEnd"/>
            <w:r>
              <w:rPr>
                <w:rFonts w:asciiTheme="majorHAnsi" w:hAnsiTheme="majorHAnsi"/>
                <w:bCs/>
              </w:rPr>
              <w:t xml:space="preserve"> </w:t>
            </w:r>
            <w:proofErr w:type="spellStart"/>
            <w:r>
              <w:rPr>
                <w:rFonts w:asciiTheme="majorHAnsi" w:hAnsiTheme="majorHAnsi"/>
                <w:bCs/>
              </w:rPr>
              <w:t>möchte</w:t>
            </w:r>
            <w:proofErr w:type="spellEnd"/>
            <w:r>
              <w:rPr>
                <w:rFonts w:asciiTheme="majorHAnsi" w:hAnsiTheme="majorHAnsi"/>
                <w:bCs/>
              </w:rPr>
              <w:t xml:space="preserve"> Anna </w:t>
            </w:r>
            <w:proofErr w:type="spellStart"/>
            <w:r>
              <w:rPr>
                <w:rFonts w:asciiTheme="majorHAnsi" w:hAnsiTheme="majorHAnsi"/>
                <w:bCs/>
              </w:rPr>
              <w:t>kauf</w:t>
            </w:r>
            <w:r w:rsidR="00B1251C">
              <w:rPr>
                <w:rFonts w:asciiTheme="majorHAnsi" w:hAnsiTheme="majorHAnsi"/>
                <w:bCs/>
              </w:rPr>
              <w:t>en</w:t>
            </w:r>
            <w:proofErr w:type="spellEnd"/>
            <w:r w:rsidR="00B1251C">
              <w:rPr>
                <w:rFonts w:asciiTheme="majorHAnsi" w:hAnsiTheme="majorHAnsi"/>
                <w:bCs/>
              </w:rPr>
              <w:t xml:space="preserve"> ? », écrire les réponses au </w:t>
            </w:r>
            <w:r w:rsidR="00B1251C" w:rsidRPr="00D0345A">
              <w:rPr>
                <w:rFonts w:asciiTheme="majorHAnsi" w:hAnsiTheme="majorHAnsi"/>
                <w:bCs/>
              </w:rPr>
              <w:t>t</w:t>
            </w:r>
            <w:r>
              <w:rPr>
                <w:rFonts w:asciiTheme="majorHAnsi" w:hAnsiTheme="majorHAnsi"/>
                <w:bCs/>
              </w:rPr>
              <w:t>ableau.</w:t>
            </w:r>
          </w:p>
          <w:p w14:paraId="45E6DD13" w14:textId="007F9921" w:rsidR="0082747B" w:rsidRDefault="00FD70C5" w:rsidP="009A541B">
            <w:pPr>
              <w:rPr>
                <w:rFonts w:asciiTheme="majorHAnsi" w:hAnsiTheme="majorHAnsi"/>
                <w:bCs/>
              </w:rPr>
            </w:pPr>
            <w:r>
              <w:rPr>
                <w:rFonts w:asciiTheme="majorHAnsi" w:hAnsiTheme="majorHAnsi"/>
                <w:bCs/>
              </w:rPr>
              <w:t xml:space="preserve">2° </w:t>
            </w:r>
            <w:r w:rsidR="0082747B">
              <w:rPr>
                <w:rFonts w:asciiTheme="majorHAnsi" w:hAnsiTheme="majorHAnsi"/>
                <w:bCs/>
              </w:rPr>
              <w:t>Regarder la scène suivante où les produits sont nommés plus lentement et contrôler ou compléter les réponses données précédemment. Stopper avant chaqu</w:t>
            </w:r>
            <w:r w:rsidR="00631FFD">
              <w:rPr>
                <w:rFonts w:asciiTheme="majorHAnsi" w:hAnsiTheme="majorHAnsi"/>
                <w:bCs/>
              </w:rPr>
              <w:t xml:space="preserve">e réponse de M. Müller. </w:t>
            </w:r>
          </w:p>
          <w:p w14:paraId="3A2228C8" w14:textId="521FEF1D" w:rsidR="00631FFD" w:rsidRDefault="00631FFD" w:rsidP="009A541B">
            <w:pPr>
              <w:rPr>
                <w:rFonts w:asciiTheme="majorHAnsi" w:hAnsiTheme="majorHAnsi"/>
                <w:bCs/>
              </w:rPr>
            </w:pPr>
            <w:r>
              <w:rPr>
                <w:rFonts w:asciiTheme="majorHAnsi" w:hAnsiTheme="majorHAnsi"/>
                <w:bCs/>
              </w:rPr>
              <w:t>Montrer la suite de la vidéo et demander aux élèves « « </w:t>
            </w:r>
            <w:proofErr w:type="spellStart"/>
            <w:r>
              <w:rPr>
                <w:rFonts w:asciiTheme="majorHAnsi" w:hAnsiTheme="majorHAnsi"/>
                <w:bCs/>
              </w:rPr>
              <w:t>Was</w:t>
            </w:r>
            <w:proofErr w:type="spellEnd"/>
            <w:r>
              <w:rPr>
                <w:rFonts w:asciiTheme="majorHAnsi" w:hAnsiTheme="majorHAnsi"/>
                <w:bCs/>
              </w:rPr>
              <w:t xml:space="preserve"> </w:t>
            </w:r>
            <w:proofErr w:type="spellStart"/>
            <w:r>
              <w:rPr>
                <w:rFonts w:asciiTheme="majorHAnsi" w:hAnsiTheme="majorHAnsi"/>
                <w:bCs/>
              </w:rPr>
              <w:t>möchte</w:t>
            </w:r>
            <w:proofErr w:type="spellEnd"/>
            <w:r>
              <w:rPr>
                <w:rFonts w:asciiTheme="majorHAnsi" w:hAnsiTheme="majorHAnsi"/>
                <w:bCs/>
              </w:rPr>
              <w:t xml:space="preserve"> Anna </w:t>
            </w:r>
            <w:proofErr w:type="spellStart"/>
            <w:r>
              <w:rPr>
                <w:rFonts w:asciiTheme="majorHAnsi" w:hAnsiTheme="majorHAnsi"/>
                <w:bCs/>
              </w:rPr>
              <w:t>kaufen</w:t>
            </w:r>
            <w:proofErr w:type="spellEnd"/>
            <w:r>
              <w:rPr>
                <w:rFonts w:asciiTheme="majorHAnsi" w:hAnsiTheme="majorHAnsi"/>
                <w:bCs/>
              </w:rPr>
              <w:t> ? ». Utiliser les cartes qui sont à disposition sur le site, les montrer aux élèves et les accrocher au tableau et demander aux élèves « </w:t>
            </w:r>
            <w:proofErr w:type="spellStart"/>
            <w:r>
              <w:rPr>
                <w:rFonts w:asciiTheme="majorHAnsi" w:hAnsiTheme="majorHAnsi"/>
                <w:bCs/>
              </w:rPr>
              <w:t>Was</w:t>
            </w:r>
            <w:proofErr w:type="spellEnd"/>
            <w:r>
              <w:rPr>
                <w:rFonts w:asciiTheme="majorHAnsi" w:hAnsiTheme="majorHAnsi"/>
                <w:bCs/>
              </w:rPr>
              <w:t xml:space="preserve"> </w:t>
            </w:r>
            <w:proofErr w:type="spellStart"/>
            <w:r>
              <w:rPr>
                <w:rFonts w:asciiTheme="majorHAnsi" w:hAnsiTheme="majorHAnsi"/>
                <w:bCs/>
              </w:rPr>
              <w:t>hat</w:t>
            </w:r>
            <w:proofErr w:type="spellEnd"/>
            <w:r>
              <w:rPr>
                <w:rFonts w:asciiTheme="majorHAnsi" w:hAnsiTheme="majorHAnsi"/>
                <w:bCs/>
              </w:rPr>
              <w:t xml:space="preserve"> Anna </w:t>
            </w:r>
            <w:proofErr w:type="spellStart"/>
            <w:r>
              <w:rPr>
                <w:rFonts w:asciiTheme="majorHAnsi" w:hAnsiTheme="majorHAnsi"/>
                <w:bCs/>
              </w:rPr>
              <w:t>gekauft</w:t>
            </w:r>
            <w:proofErr w:type="spellEnd"/>
            <w:r>
              <w:rPr>
                <w:rFonts w:asciiTheme="majorHAnsi" w:hAnsiTheme="majorHAnsi"/>
                <w:bCs/>
              </w:rPr>
              <w:t xml:space="preserve"> ? ». Placer les images dans une corbeille dessinée au tableau et écrire les mots. </w:t>
            </w:r>
          </w:p>
          <w:p w14:paraId="44BBE975" w14:textId="3492567A" w:rsidR="0082747B" w:rsidRDefault="0082747B" w:rsidP="009A541B">
            <w:pPr>
              <w:rPr>
                <w:rFonts w:asciiTheme="majorHAnsi" w:hAnsiTheme="majorHAnsi"/>
                <w:bCs/>
              </w:rPr>
            </w:pPr>
            <w:r>
              <w:rPr>
                <w:rFonts w:asciiTheme="majorHAnsi" w:hAnsiTheme="majorHAnsi"/>
                <w:bCs/>
              </w:rPr>
              <w:t>Noter la structure « </w:t>
            </w:r>
            <w:proofErr w:type="spellStart"/>
            <w:r>
              <w:rPr>
                <w:rFonts w:asciiTheme="majorHAnsi" w:hAnsiTheme="majorHAnsi"/>
                <w:bCs/>
              </w:rPr>
              <w:t>Möchte</w:t>
            </w:r>
            <w:proofErr w:type="spellEnd"/>
            <w:r>
              <w:rPr>
                <w:rFonts w:asciiTheme="majorHAnsi" w:hAnsiTheme="majorHAnsi"/>
                <w:bCs/>
              </w:rPr>
              <w:t xml:space="preserve"> Anna</w:t>
            </w:r>
            <w:r w:rsidR="00B1251C">
              <w:rPr>
                <w:rFonts w:asciiTheme="majorHAnsi" w:hAnsiTheme="majorHAnsi"/>
                <w:bCs/>
              </w:rPr>
              <w:t xml:space="preserve">… ? » au </w:t>
            </w:r>
            <w:r w:rsidR="00B1251C" w:rsidRPr="0032113A">
              <w:rPr>
                <w:rFonts w:asciiTheme="majorHAnsi" w:hAnsiTheme="majorHAnsi"/>
                <w:bCs/>
              </w:rPr>
              <w:t>t</w:t>
            </w:r>
            <w:r w:rsidR="00FD70C5">
              <w:rPr>
                <w:rFonts w:asciiTheme="majorHAnsi" w:hAnsiTheme="majorHAnsi"/>
                <w:bCs/>
              </w:rPr>
              <w:t>ableau e</w:t>
            </w:r>
            <w:r>
              <w:rPr>
                <w:rFonts w:asciiTheme="majorHAnsi" w:hAnsiTheme="majorHAnsi"/>
                <w:bCs/>
              </w:rPr>
              <w:t xml:space="preserve">t à l’aide des cartes, </w:t>
            </w:r>
            <w:r w:rsidR="00631FFD">
              <w:rPr>
                <w:rFonts w:asciiTheme="majorHAnsi" w:hAnsiTheme="majorHAnsi"/>
                <w:bCs/>
              </w:rPr>
              <w:t xml:space="preserve">deux élèves se posent cinq questions, ils répondent par « oui ou non ». </w:t>
            </w:r>
          </w:p>
          <w:p w14:paraId="77F8193F" w14:textId="5373512D" w:rsidR="00F960D7" w:rsidRPr="006B3709" w:rsidRDefault="00F960D7" w:rsidP="009A541B">
            <w:pPr>
              <w:rPr>
                <w:rFonts w:asciiTheme="majorHAnsi" w:hAnsiTheme="majorHAnsi"/>
                <w:bCs/>
              </w:rPr>
            </w:pPr>
            <w:r>
              <w:rPr>
                <w:rFonts w:asciiTheme="majorHAnsi" w:hAnsiTheme="majorHAnsi"/>
                <w:bCs/>
              </w:rPr>
              <w:t xml:space="preserve">Remarque : cette vidéo devrait donner l’envie aux élèves de filmer leur production et d’organiser le maximum d’activités : </w:t>
            </w:r>
            <w:r w:rsidR="00AE759F">
              <w:rPr>
                <w:rFonts w:asciiTheme="majorHAnsi" w:hAnsiTheme="majorHAnsi"/>
                <w:bCs/>
              </w:rPr>
              <w:t>composer, film</w:t>
            </w:r>
            <w:r w:rsidR="00B1251C">
              <w:rPr>
                <w:rFonts w:asciiTheme="majorHAnsi" w:hAnsiTheme="majorHAnsi"/>
                <w:bCs/>
              </w:rPr>
              <w:t xml:space="preserve">er, se maquiller, se déguiser,… </w:t>
            </w:r>
            <w:r w:rsidR="00AE759F">
              <w:rPr>
                <w:rFonts w:asciiTheme="majorHAnsi" w:hAnsiTheme="majorHAnsi"/>
                <w:bCs/>
              </w:rPr>
              <w:t>Il est bien évident que les élèves sont jeunes et que ce processus sera répété les années suivantes</w:t>
            </w:r>
            <w:r w:rsidR="00C21173">
              <w:rPr>
                <w:rFonts w:asciiTheme="majorHAnsi" w:hAnsiTheme="majorHAnsi"/>
                <w:bCs/>
              </w:rPr>
              <w:t>, à ce stade, ne</w:t>
            </w:r>
            <w:r w:rsidR="00B1251C">
              <w:rPr>
                <w:rFonts w:asciiTheme="majorHAnsi" w:hAnsiTheme="majorHAnsi"/>
                <w:bCs/>
              </w:rPr>
              <w:t xml:space="preserve"> pas s’attendre à de grandes </w:t>
            </w:r>
            <w:r w:rsidR="00B1251C" w:rsidRPr="00D0345A">
              <w:rPr>
                <w:rFonts w:asciiTheme="majorHAnsi" w:hAnsiTheme="majorHAnsi"/>
                <w:bCs/>
              </w:rPr>
              <w:t>s</w:t>
            </w:r>
            <w:r w:rsidR="0068739F">
              <w:rPr>
                <w:rFonts w:asciiTheme="majorHAnsi" w:hAnsiTheme="majorHAnsi"/>
                <w:bCs/>
              </w:rPr>
              <w:t>aynè</w:t>
            </w:r>
            <w:r w:rsidR="00C21173" w:rsidRPr="00D0345A">
              <w:rPr>
                <w:rFonts w:asciiTheme="majorHAnsi" w:hAnsiTheme="majorHAnsi"/>
                <w:bCs/>
              </w:rPr>
              <w:t>tes</w:t>
            </w:r>
            <w:r w:rsidR="00AE759F">
              <w:rPr>
                <w:rFonts w:asciiTheme="majorHAnsi" w:hAnsiTheme="majorHAnsi"/>
                <w:bCs/>
              </w:rPr>
              <w:t>. Ces vidéos peuvent être mont</w:t>
            </w:r>
            <w:r w:rsidR="00C21173">
              <w:rPr>
                <w:rFonts w:asciiTheme="majorHAnsi" w:hAnsiTheme="majorHAnsi"/>
                <w:bCs/>
              </w:rPr>
              <w:t>r</w:t>
            </w:r>
            <w:r w:rsidR="00AE759F">
              <w:rPr>
                <w:rFonts w:asciiTheme="majorHAnsi" w:hAnsiTheme="majorHAnsi"/>
                <w:bCs/>
              </w:rPr>
              <w:t>ées en réunion de parents, à une autre classe. Ne pas oublier de demander l’autorisation de filmer les enfants.</w:t>
            </w:r>
          </w:p>
        </w:tc>
        <w:tc>
          <w:tcPr>
            <w:tcW w:w="851" w:type="dxa"/>
            <w:tcBorders>
              <w:top w:val="single" w:sz="2" w:space="0" w:color="auto"/>
              <w:left w:val="single" w:sz="4" w:space="0" w:color="auto"/>
              <w:bottom w:val="single" w:sz="8" w:space="0" w:color="auto"/>
              <w:right w:val="single" w:sz="18" w:space="0" w:color="auto"/>
            </w:tcBorders>
          </w:tcPr>
          <w:p w14:paraId="03ED8DBC" w14:textId="77777777" w:rsidR="00B81F70" w:rsidRPr="00D560C1" w:rsidRDefault="00B81F70" w:rsidP="00A738C4">
            <w:pPr>
              <w:jc w:val="center"/>
              <w:rPr>
                <w:rFonts w:asciiTheme="majorHAnsi" w:hAnsiTheme="majorHAnsi"/>
                <w:lang w:val="en-US"/>
              </w:rPr>
            </w:pPr>
            <w:r w:rsidRPr="00D560C1">
              <w:rPr>
                <w:rFonts w:asciiTheme="majorHAnsi" w:hAnsiTheme="majorHAnsi"/>
                <w:lang w:val="en-US"/>
              </w:rPr>
              <w:t>EO</w:t>
            </w:r>
          </w:p>
          <w:p w14:paraId="4B6324E9" w14:textId="77777777" w:rsidR="00B81F70" w:rsidRPr="00D560C1" w:rsidRDefault="00B81F70" w:rsidP="00A738C4">
            <w:pPr>
              <w:jc w:val="center"/>
              <w:rPr>
                <w:rFonts w:asciiTheme="majorHAnsi" w:hAnsiTheme="majorHAnsi"/>
                <w:lang w:val="en-US"/>
              </w:rPr>
            </w:pPr>
          </w:p>
          <w:p w14:paraId="358BE0A7" w14:textId="77777777" w:rsidR="00B81F70" w:rsidRPr="00D560C1" w:rsidRDefault="00B81F70" w:rsidP="00A738C4">
            <w:pPr>
              <w:jc w:val="center"/>
              <w:rPr>
                <w:rFonts w:asciiTheme="majorHAnsi" w:hAnsiTheme="majorHAnsi"/>
                <w:lang w:val="en-US"/>
              </w:rPr>
            </w:pPr>
          </w:p>
          <w:p w14:paraId="5236309F" w14:textId="77777777" w:rsidR="00791F91" w:rsidRPr="00D560C1" w:rsidRDefault="00B81F70" w:rsidP="00A738C4">
            <w:pPr>
              <w:jc w:val="center"/>
              <w:rPr>
                <w:rFonts w:asciiTheme="majorHAnsi" w:hAnsiTheme="majorHAnsi"/>
                <w:lang w:val="en-US"/>
              </w:rPr>
            </w:pPr>
            <w:r w:rsidRPr="00D560C1">
              <w:rPr>
                <w:rFonts w:asciiTheme="majorHAnsi" w:hAnsiTheme="majorHAnsi"/>
                <w:lang w:val="en-US"/>
              </w:rPr>
              <w:t>CO</w:t>
            </w:r>
          </w:p>
          <w:p w14:paraId="03F42852" w14:textId="77777777" w:rsidR="004E1117" w:rsidRPr="00D560C1" w:rsidRDefault="004E1117" w:rsidP="00A738C4">
            <w:pPr>
              <w:jc w:val="center"/>
              <w:rPr>
                <w:rFonts w:asciiTheme="majorHAnsi" w:hAnsiTheme="majorHAnsi"/>
                <w:lang w:val="en-US"/>
              </w:rPr>
            </w:pPr>
          </w:p>
          <w:p w14:paraId="48BB7C20" w14:textId="77777777" w:rsidR="004E1117" w:rsidRPr="00D560C1" w:rsidRDefault="004E1117" w:rsidP="00A738C4">
            <w:pPr>
              <w:jc w:val="center"/>
              <w:rPr>
                <w:rFonts w:asciiTheme="majorHAnsi" w:hAnsiTheme="majorHAnsi"/>
                <w:lang w:val="en-US"/>
              </w:rPr>
            </w:pPr>
          </w:p>
          <w:p w14:paraId="5B95A327" w14:textId="77777777" w:rsidR="004E1117" w:rsidRPr="00D560C1" w:rsidRDefault="004E1117" w:rsidP="00A738C4">
            <w:pPr>
              <w:jc w:val="center"/>
              <w:rPr>
                <w:rFonts w:asciiTheme="majorHAnsi" w:hAnsiTheme="majorHAnsi"/>
                <w:lang w:val="en-US"/>
              </w:rPr>
            </w:pPr>
          </w:p>
          <w:p w14:paraId="16A0EC9B" w14:textId="77777777" w:rsidR="004E1117" w:rsidRPr="00D560C1" w:rsidRDefault="004E1117" w:rsidP="00A738C4">
            <w:pPr>
              <w:jc w:val="center"/>
              <w:rPr>
                <w:rFonts w:asciiTheme="majorHAnsi" w:hAnsiTheme="majorHAnsi"/>
                <w:lang w:val="en-US"/>
              </w:rPr>
            </w:pPr>
          </w:p>
          <w:p w14:paraId="36A1BD31" w14:textId="77777777" w:rsidR="004E1117" w:rsidRPr="00D560C1" w:rsidRDefault="004E1117" w:rsidP="00A738C4">
            <w:pPr>
              <w:jc w:val="center"/>
              <w:rPr>
                <w:rFonts w:asciiTheme="majorHAnsi" w:hAnsiTheme="majorHAnsi"/>
                <w:lang w:val="en-US"/>
              </w:rPr>
            </w:pPr>
            <w:r w:rsidRPr="00D560C1">
              <w:rPr>
                <w:rFonts w:asciiTheme="majorHAnsi" w:hAnsiTheme="majorHAnsi"/>
                <w:lang w:val="en-US"/>
              </w:rPr>
              <w:t>EO</w:t>
            </w:r>
          </w:p>
          <w:p w14:paraId="75E3D431" w14:textId="77777777" w:rsidR="00AA64F0" w:rsidRPr="00D560C1" w:rsidRDefault="00AA64F0" w:rsidP="00A738C4">
            <w:pPr>
              <w:jc w:val="center"/>
              <w:rPr>
                <w:rFonts w:asciiTheme="majorHAnsi" w:hAnsiTheme="majorHAnsi"/>
                <w:lang w:val="en-US"/>
              </w:rPr>
            </w:pPr>
          </w:p>
          <w:p w14:paraId="4050625F" w14:textId="77777777" w:rsidR="00AA64F0" w:rsidRPr="00D560C1" w:rsidRDefault="00AA64F0" w:rsidP="00A738C4">
            <w:pPr>
              <w:jc w:val="center"/>
              <w:rPr>
                <w:rFonts w:asciiTheme="majorHAnsi" w:hAnsiTheme="majorHAnsi"/>
                <w:lang w:val="en-US"/>
              </w:rPr>
            </w:pPr>
          </w:p>
          <w:p w14:paraId="66DAB90A" w14:textId="77777777" w:rsidR="00AA64F0" w:rsidRPr="00D560C1" w:rsidRDefault="00AA64F0" w:rsidP="00A738C4">
            <w:pPr>
              <w:jc w:val="center"/>
              <w:rPr>
                <w:rFonts w:asciiTheme="majorHAnsi" w:hAnsiTheme="majorHAnsi"/>
                <w:lang w:val="en-US"/>
              </w:rPr>
            </w:pPr>
            <w:r w:rsidRPr="00D560C1">
              <w:rPr>
                <w:rFonts w:asciiTheme="majorHAnsi" w:hAnsiTheme="majorHAnsi"/>
                <w:lang w:val="en-US"/>
              </w:rPr>
              <w:t>EE</w:t>
            </w:r>
          </w:p>
          <w:p w14:paraId="6FF9AF5D" w14:textId="77777777" w:rsidR="0082747B" w:rsidRPr="00D560C1" w:rsidRDefault="0082747B" w:rsidP="00A738C4">
            <w:pPr>
              <w:jc w:val="center"/>
              <w:rPr>
                <w:rFonts w:asciiTheme="majorHAnsi" w:hAnsiTheme="majorHAnsi"/>
                <w:lang w:val="en-US"/>
              </w:rPr>
            </w:pPr>
          </w:p>
          <w:p w14:paraId="58C970DB" w14:textId="77777777" w:rsidR="0082747B" w:rsidRPr="00D560C1" w:rsidRDefault="0082747B" w:rsidP="00A738C4">
            <w:pPr>
              <w:jc w:val="center"/>
              <w:rPr>
                <w:rFonts w:asciiTheme="majorHAnsi" w:hAnsiTheme="majorHAnsi"/>
                <w:lang w:val="en-US"/>
              </w:rPr>
            </w:pPr>
          </w:p>
          <w:p w14:paraId="42FB54F4" w14:textId="77777777" w:rsidR="0082747B" w:rsidRPr="00D560C1" w:rsidRDefault="0082747B" w:rsidP="00A738C4">
            <w:pPr>
              <w:jc w:val="center"/>
              <w:rPr>
                <w:rFonts w:asciiTheme="majorHAnsi" w:hAnsiTheme="majorHAnsi"/>
                <w:lang w:val="en-US"/>
              </w:rPr>
            </w:pPr>
            <w:r w:rsidRPr="00D560C1">
              <w:rPr>
                <w:rFonts w:asciiTheme="majorHAnsi" w:hAnsiTheme="majorHAnsi"/>
                <w:lang w:val="en-US"/>
              </w:rPr>
              <w:t>CO-EO</w:t>
            </w:r>
          </w:p>
        </w:tc>
      </w:tr>
    </w:tbl>
    <w:p w14:paraId="231C0B5D" w14:textId="77777777" w:rsidR="00791F91" w:rsidRPr="00D560C1" w:rsidRDefault="00791F91" w:rsidP="00791F91">
      <w:pPr>
        <w:rPr>
          <w:rFonts w:asciiTheme="majorHAnsi" w:hAnsiTheme="majorHAnsi"/>
          <w:sz w:val="16"/>
          <w:lang w:val="en-US"/>
        </w:rPr>
      </w:pPr>
    </w:p>
    <w:p w14:paraId="05ECC329" w14:textId="77777777" w:rsidR="00791F91" w:rsidRPr="00D560C1" w:rsidRDefault="00791F91" w:rsidP="00791F91">
      <w:pPr>
        <w:rPr>
          <w:rFonts w:asciiTheme="majorHAnsi" w:hAnsiTheme="majorHAnsi"/>
          <w:sz w:val="16"/>
          <w:lang w:val="en-US"/>
        </w:rPr>
      </w:pPr>
    </w:p>
    <w:p w14:paraId="67079D3C" w14:textId="77777777" w:rsidR="00791F91" w:rsidRPr="00D560C1" w:rsidRDefault="00791F91" w:rsidP="00791F91">
      <w:pPr>
        <w:rPr>
          <w:rFonts w:asciiTheme="majorHAnsi" w:hAnsiTheme="majorHAnsi"/>
          <w:sz w:val="16"/>
          <w:lang w:val="en-US"/>
        </w:rPr>
      </w:pPr>
    </w:p>
    <w:p w14:paraId="2A28007B" w14:textId="77777777" w:rsidR="00791F91" w:rsidRPr="00D560C1" w:rsidRDefault="00791F91" w:rsidP="00791F91">
      <w:pPr>
        <w:rPr>
          <w:rFonts w:asciiTheme="majorHAnsi" w:hAnsiTheme="majorHAnsi"/>
          <w:sz w:val="16"/>
          <w:lang w:val="en-US"/>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513"/>
        <w:gridCol w:w="3528"/>
      </w:tblGrid>
      <w:tr w:rsidR="00791F91" w:rsidRPr="006E0D77" w14:paraId="01D88AB6" w14:textId="77777777" w:rsidTr="00752A8D">
        <w:trPr>
          <w:cantSplit/>
          <w:trHeight w:val="1910"/>
        </w:trPr>
        <w:tc>
          <w:tcPr>
            <w:tcW w:w="1701" w:type="dxa"/>
            <w:tcBorders>
              <w:top w:val="single" w:sz="18" w:space="0" w:color="auto"/>
              <w:left w:val="single" w:sz="18" w:space="0" w:color="auto"/>
              <w:bottom w:val="single" w:sz="8" w:space="0" w:color="auto"/>
              <w:right w:val="single" w:sz="18" w:space="0" w:color="auto"/>
            </w:tcBorders>
            <w:shd w:val="clear" w:color="auto" w:fill="E6E6E6"/>
            <w:textDirection w:val="btLr"/>
            <w:vAlign w:val="center"/>
          </w:tcPr>
          <w:p w14:paraId="5BA747EC" w14:textId="23917528" w:rsidR="00791F91" w:rsidRPr="003E619F" w:rsidRDefault="00791F91" w:rsidP="006E0D77">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lastRenderedPageBreak/>
              <w:t xml:space="preserve">Activités complémentaires </w:t>
            </w:r>
          </w:p>
        </w:tc>
        <w:tc>
          <w:tcPr>
            <w:tcW w:w="9513" w:type="dxa"/>
            <w:tcBorders>
              <w:top w:val="single" w:sz="18" w:space="0" w:color="auto"/>
              <w:left w:val="single" w:sz="18" w:space="0" w:color="auto"/>
              <w:bottom w:val="single" w:sz="8" w:space="0" w:color="auto"/>
              <w:right w:val="single" w:sz="4" w:space="0" w:color="auto"/>
            </w:tcBorders>
          </w:tcPr>
          <w:p w14:paraId="3B7F0F63" w14:textId="77777777" w:rsidR="00791F91" w:rsidRPr="003E619F" w:rsidRDefault="00791F91" w:rsidP="00752A8D">
            <w:pPr>
              <w:rPr>
                <w:rFonts w:asciiTheme="majorHAnsi" w:hAnsiTheme="majorHAnsi"/>
                <w:u w:val="single"/>
                <w:lang w:val="fr-CH"/>
              </w:rPr>
            </w:pPr>
          </w:p>
          <w:p w14:paraId="2F7ED43A" w14:textId="77777777" w:rsidR="00791F91" w:rsidRDefault="00752A8D" w:rsidP="00752A8D">
            <w:pPr>
              <w:rPr>
                <w:rFonts w:asciiTheme="majorHAnsi" w:hAnsiTheme="majorHAnsi"/>
                <w:lang w:val="fr-CH"/>
              </w:rPr>
            </w:pPr>
            <w:r>
              <w:rPr>
                <w:rFonts w:asciiTheme="majorHAnsi" w:hAnsiTheme="majorHAnsi"/>
                <w:lang w:val="fr-CH"/>
              </w:rPr>
              <w:t xml:space="preserve">Introduire quelques consignes de classe : </w:t>
            </w:r>
          </w:p>
          <w:p w14:paraId="4E269AA8" w14:textId="77777777" w:rsidR="00752A8D" w:rsidRDefault="00752A8D" w:rsidP="00752A8D">
            <w:pPr>
              <w:pStyle w:val="Paragraphedeliste"/>
              <w:numPr>
                <w:ilvl w:val="0"/>
                <w:numId w:val="8"/>
              </w:numPr>
              <w:rPr>
                <w:rFonts w:asciiTheme="majorHAnsi" w:hAnsiTheme="majorHAnsi"/>
                <w:lang w:val="fr-CH"/>
              </w:rPr>
            </w:pPr>
            <w:r>
              <w:rPr>
                <w:rFonts w:asciiTheme="majorHAnsi" w:hAnsiTheme="majorHAnsi"/>
                <w:lang w:val="fr-CH"/>
              </w:rPr>
              <w:t>« </w:t>
            </w:r>
            <w:proofErr w:type="spellStart"/>
            <w:r>
              <w:rPr>
                <w:rFonts w:asciiTheme="majorHAnsi" w:hAnsiTheme="majorHAnsi"/>
                <w:lang w:val="fr-CH"/>
              </w:rPr>
              <w:t>Steh</w:t>
            </w:r>
            <w:proofErr w:type="spellEnd"/>
            <w:r>
              <w:rPr>
                <w:rFonts w:asciiTheme="majorHAnsi" w:hAnsiTheme="majorHAnsi"/>
                <w:lang w:val="fr-CH"/>
              </w:rPr>
              <w:t xml:space="preserve"> </w:t>
            </w:r>
            <w:proofErr w:type="spellStart"/>
            <w:r>
              <w:rPr>
                <w:rFonts w:asciiTheme="majorHAnsi" w:hAnsiTheme="majorHAnsi"/>
                <w:lang w:val="fr-CH"/>
              </w:rPr>
              <w:t>auf</w:t>
            </w:r>
            <w:proofErr w:type="spellEnd"/>
            <w:r>
              <w:rPr>
                <w:rFonts w:asciiTheme="majorHAnsi" w:hAnsiTheme="majorHAnsi"/>
                <w:lang w:val="fr-CH"/>
              </w:rPr>
              <w:t xml:space="preserve"> Tobias ! »</w:t>
            </w:r>
          </w:p>
          <w:p w14:paraId="55D9704B" w14:textId="1BFBE163" w:rsidR="00F57CF2" w:rsidRPr="00F57CF2" w:rsidRDefault="00F57CF2" w:rsidP="00752A8D">
            <w:pPr>
              <w:pStyle w:val="Paragraphedeliste"/>
              <w:numPr>
                <w:ilvl w:val="0"/>
                <w:numId w:val="8"/>
              </w:numPr>
              <w:rPr>
                <w:rFonts w:asciiTheme="majorHAnsi" w:hAnsiTheme="majorHAnsi"/>
                <w:lang w:val="de-CH"/>
              </w:rPr>
            </w:pPr>
            <w:r w:rsidRPr="00F57CF2">
              <w:rPr>
                <w:rFonts w:asciiTheme="majorHAnsi" w:hAnsiTheme="majorHAnsi"/>
                <w:lang w:val="de-CH"/>
              </w:rPr>
              <w:t>« Setz dich Leo! »</w:t>
            </w:r>
          </w:p>
          <w:p w14:paraId="323E9AB1" w14:textId="5788F87A" w:rsidR="00752A8D" w:rsidRDefault="00752A8D" w:rsidP="00752A8D">
            <w:pPr>
              <w:pStyle w:val="Paragraphedeliste"/>
              <w:numPr>
                <w:ilvl w:val="0"/>
                <w:numId w:val="8"/>
              </w:numPr>
              <w:rPr>
                <w:rFonts w:asciiTheme="majorHAnsi" w:hAnsiTheme="majorHAnsi"/>
                <w:lang w:val="de-CH"/>
              </w:rPr>
            </w:pPr>
            <w:r w:rsidRPr="00752A8D">
              <w:rPr>
                <w:rFonts w:asciiTheme="majorHAnsi" w:hAnsiTheme="majorHAnsi"/>
                <w:lang w:val="de-CH"/>
              </w:rPr>
              <w:t>« Mach die Tür / das Fenster auf </w:t>
            </w:r>
            <w:r w:rsidR="006228FF" w:rsidRPr="00752A8D">
              <w:rPr>
                <w:rFonts w:asciiTheme="majorHAnsi" w:hAnsiTheme="majorHAnsi"/>
                <w:lang w:val="de-CH"/>
              </w:rPr>
              <w:t>Stefan!</w:t>
            </w:r>
            <w:r w:rsidRPr="00752A8D">
              <w:rPr>
                <w:rFonts w:asciiTheme="majorHAnsi" w:hAnsiTheme="majorHAnsi"/>
                <w:lang w:val="de-CH"/>
              </w:rPr>
              <w:t> »</w:t>
            </w:r>
          </w:p>
          <w:p w14:paraId="013ABCC6" w14:textId="574C2112" w:rsidR="00752A8D" w:rsidRDefault="00752A8D" w:rsidP="00752A8D">
            <w:pPr>
              <w:pStyle w:val="Paragraphedeliste"/>
              <w:numPr>
                <w:ilvl w:val="0"/>
                <w:numId w:val="8"/>
              </w:numPr>
              <w:rPr>
                <w:rFonts w:asciiTheme="majorHAnsi" w:hAnsiTheme="majorHAnsi"/>
                <w:lang w:val="de-CH"/>
              </w:rPr>
            </w:pPr>
            <w:r w:rsidRPr="00752A8D">
              <w:rPr>
                <w:rFonts w:asciiTheme="majorHAnsi" w:hAnsiTheme="majorHAnsi"/>
                <w:lang w:val="de-CH"/>
              </w:rPr>
              <w:t>«</w:t>
            </w:r>
            <w:r>
              <w:rPr>
                <w:rFonts w:asciiTheme="majorHAnsi" w:hAnsiTheme="majorHAnsi"/>
                <w:lang w:val="de-CH"/>
              </w:rPr>
              <w:t xml:space="preserve"> Mach Steffie die Tür / das Fenster zu!</w:t>
            </w:r>
            <w:r w:rsidRPr="00752A8D">
              <w:rPr>
                <w:rFonts w:asciiTheme="majorHAnsi" w:hAnsiTheme="majorHAnsi"/>
                <w:lang w:val="de-CH"/>
              </w:rPr>
              <w:t xml:space="preserve"> »</w:t>
            </w:r>
          </w:p>
          <w:p w14:paraId="1E4852B4" w14:textId="77777777" w:rsidR="00752A8D" w:rsidRDefault="00752A8D" w:rsidP="00752A8D">
            <w:pPr>
              <w:pStyle w:val="Paragraphedeliste"/>
              <w:numPr>
                <w:ilvl w:val="0"/>
                <w:numId w:val="8"/>
              </w:numPr>
              <w:rPr>
                <w:rFonts w:asciiTheme="majorHAnsi" w:hAnsiTheme="majorHAnsi"/>
                <w:lang w:val="de-CH"/>
              </w:rPr>
            </w:pPr>
            <w:r w:rsidRPr="00F57CF2">
              <w:rPr>
                <w:rFonts w:asciiTheme="majorHAnsi" w:hAnsiTheme="majorHAnsi"/>
                <w:lang w:val="de-CH"/>
              </w:rPr>
              <w:t>« Geh Lea auf deinen Platz bitte!“</w:t>
            </w:r>
          </w:p>
          <w:p w14:paraId="41AAE498" w14:textId="77777777" w:rsidR="006E0D77" w:rsidRDefault="006E0D77" w:rsidP="006E0D77">
            <w:pPr>
              <w:rPr>
                <w:rFonts w:asciiTheme="majorHAnsi" w:hAnsiTheme="majorHAnsi"/>
                <w:lang w:val="de-CH"/>
              </w:rPr>
            </w:pPr>
          </w:p>
          <w:p w14:paraId="5C1E6702" w14:textId="77777777" w:rsidR="006E0D77" w:rsidRDefault="006E0D77" w:rsidP="006E0D77">
            <w:pPr>
              <w:rPr>
                <w:rFonts w:asciiTheme="majorHAnsi" w:hAnsiTheme="majorHAnsi"/>
                <w:lang w:val="fr-CH"/>
              </w:rPr>
            </w:pPr>
            <w:r w:rsidRPr="006E0D77">
              <w:rPr>
                <w:rFonts w:asciiTheme="majorHAnsi" w:hAnsiTheme="majorHAnsi"/>
                <w:lang w:val="fr-CH"/>
              </w:rPr>
              <w:t>PEL  I (Portfolio européen des langues)</w:t>
            </w:r>
            <w:r>
              <w:rPr>
                <w:rFonts w:asciiTheme="majorHAnsi" w:hAnsiTheme="majorHAnsi"/>
                <w:lang w:val="fr-CH"/>
              </w:rPr>
              <w:t> : compléter l’activité « Les langues et les dialectes que j’utilise » p.8 </w:t>
            </w:r>
            <w:r w:rsidRPr="006E0D77">
              <w:rPr>
                <w:rFonts w:asciiTheme="majorHAnsi" w:hAnsiTheme="majorHAnsi"/>
                <w:lang w:val="fr-CH"/>
              </w:rPr>
              <w:sym w:font="Wingdings" w:char="F0E8"/>
            </w:r>
            <w:r>
              <w:rPr>
                <w:rFonts w:asciiTheme="majorHAnsi" w:hAnsiTheme="majorHAnsi"/>
                <w:lang w:val="fr-CH"/>
              </w:rPr>
              <w:t xml:space="preserve"> mettre en avant les compétences des élèves plurilingues !</w:t>
            </w:r>
          </w:p>
          <w:p w14:paraId="1105B81F" w14:textId="77777777" w:rsidR="00BF1BE9" w:rsidRDefault="00BF1BE9" w:rsidP="006E0D77">
            <w:pPr>
              <w:rPr>
                <w:rFonts w:asciiTheme="majorHAnsi" w:hAnsiTheme="majorHAnsi"/>
                <w:lang w:val="fr-CH"/>
              </w:rPr>
            </w:pPr>
          </w:p>
          <w:p w14:paraId="23753CBA" w14:textId="4EC0C16C" w:rsidR="00BF1BE9" w:rsidRDefault="00BF1BE9" w:rsidP="006E0D77">
            <w:pPr>
              <w:rPr>
                <w:rFonts w:asciiTheme="majorHAnsi" w:hAnsiTheme="majorHAnsi"/>
                <w:lang w:val="fr-CH"/>
              </w:rPr>
            </w:pPr>
            <w:r>
              <w:rPr>
                <w:rFonts w:asciiTheme="majorHAnsi" w:hAnsiTheme="majorHAnsi"/>
                <w:lang w:val="fr-CH"/>
              </w:rPr>
              <w:t>PEL élève : intégrer la « </w:t>
            </w:r>
            <w:proofErr w:type="spellStart"/>
            <w:r>
              <w:rPr>
                <w:rFonts w:asciiTheme="majorHAnsi" w:hAnsiTheme="majorHAnsi"/>
                <w:lang w:val="fr-CH"/>
              </w:rPr>
              <w:t>Steckbrief</w:t>
            </w:r>
            <w:proofErr w:type="spellEnd"/>
            <w:r>
              <w:rPr>
                <w:rFonts w:asciiTheme="majorHAnsi" w:hAnsiTheme="majorHAnsi"/>
                <w:lang w:val="fr-CH"/>
              </w:rPr>
              <w:t> » de l’élève « </w:t>
            </w:r>
            <w:proofErr w:type="spellStart"/>
            <w:r>
              <w:rPr>
                <w:rFonts w:asciiTheme="majorHAnsi" w:hAnsiTheme="majorHAnsi"/>
                <w:lang w:val="fr-CH"/>
              </w:rPr>
              <w:t>Ich</w:t>
            </w:r>
            <w:proofErr w:type="spellEnd"/>
            <w:r>
              <w:rPr>
                <w:rFonts w:asciiTheme="majorHAnsi" w:hAnsiTheme="majorHAnsi"/>
                <w:lang w:val="fr-CH"/>
              </w:rPr>
              <w:t xml:space="preserve"> </w:t>
            </w:r>
            <w:proofErr w:type="spellStart"/>
            <w:r>
              <w:rPr>
                <w:rFonts w:asciiTheme="majorHAnsi" w:hAnsiTheme="majorHAnsi"/>
                <w:lang w:val="fr-CH"/>
              </w:rPr>
              <w:t>heisse</w:t>
            </w:r>
            <w:proofErr w:type="spellEnd"/>
            <w:r>
              <w:rPr>
                <w:rFonts w:asciiTheme="majorHAnsi" w:hAnsiTheme="majorHAnsi"/>
                <w:lang w:val="fr-CH"/>
              </w:rPr>
              <w:t>… » que l’élève complétera à d’autres unités.</w:t>
            </w:r>
          </w:p>
          <w:p w14:paraId="147E1CF6" w14:textId="0116A0AB" w:rsidR="006E0D77" w:rsidRPr="006E0D77" w:rsidRDefault="006E0D77" w:rsidP="006E0D77">
            <w:pPr>
              <w:rPr>
                <w:rFonts w:asciiTheme="majorHAnsi" w:hAnsiTheme="majorHAnsi"/>
                <w:lang w:val="fr-CH"/>
              </w:rPr>
            </w:pPr>
          </w:p>
        </w:tc>
        <w:tc>
          <w:tcPr>
            <w:tcW w:w="3528" w:type="dxa"/>
            <w:tcBorders>
              <w:top w:val="single" w:sz="18" w:space="0" w:color="auto"/>
              <w:left w:val="single" w:sz="4" w:space="0" w:color="auto"/>
              <w:bottom w:val="single" w:sz="8" w:space="0" w:color="auto"/>
              <w:right w:val="single" w:sz="18" w:space="0" w:color="auto"/>
            </w:tcBorders>
          </w:tcPr>
          <w:p w14:paraId="4529D498" w14:textId="77777777" w:rsidR="00791F91" w:rsidRPr="006E0D77" w:rsidRDefault="00791F91" w:rsidP="00A738C4">
            <w:pPr>
              <w:rPr>
                <w:rFonts w:asciiTheme="majorHAnsi" w:hAnsiTheme="majorHAnsi"/>
                <w:lang w:val="fr-CH"/>
              </w:rPr>
            </w:pPr>
          </w:p>
          <w:p w14:paraId="70CDB324" w14:textId="77777777" w:rsidR="00791F91" w:rsidRPr="006E0D77" w:rsidRDefault="00791F91" w:rsidP="00A738C4">
            <w:pPr>
              <w:rPr>
                <w:rFonts w:asciiTheme="majorHAnsi" w:hAnsiTheme="majorHAnsi"/>
                <w:lang w:val="fr-CH"/>
              </w:rPr>
            </w:pPr>
          </w:p>
          <w:p w14:paraId="1E5E69CF" w14:textId="77777777" w:rsidR="00791F91" w:rsidRPr="006E0D77" w:rsidRDefault="00791F91" w:rsidP="00A738C4">
            <w:pPr>
              <w:rPr>
                <w:rFonts w:asciiTheme="majorHAnsi" w:hAnsiTheme="majorHAnsi"/>
                <w:lang w:val="fr-CH"/>
              </w:rPr>
            </w:pPr>
          </w:p>
          <w:p w14:paraId="270DFC3F" w14:textId="77777777" w:rsidR="00791F91" w:rsidRPr="006E0D77" w:rsidRDefault="00791F91" w:rsidP="00A738C4">
            <w:pPr>
              <w:rPr>
                <w:rFonts w:asciiTheme="majorHAnsi" w:hAnsiTheme="majorHAnsi"/>
                <w:lang w:val="fr-CH"/>
              </w:rPr>
            </w:pPr>
          </w:p>
          <w:p w14:paraId="5E92D2C1" w14:textId="77777777" w:rsidR="00791F91" w:rsidRPr="006E0D77" w:rsidRDefault="00791F91" w:rsidP="00A738C4">
            <w:pPr>
              <w:rPr>
                <w:rFonts w:asciiTheme="majorHAnsi" w:hAnsiTheme="majorHAnsi"/>
                <w:lang w:val="fr-CH"/>
              </w:rPr>
            </w:pPr>
          </w:p>
          <w:p w14:paraId="41AC1619" w14:textId="77777777" w:rsidR="00791F91" w:rsidRPr="006E0D77" w:rsidRDefault="00791F91" w:rsidP="00A738C4">
            <w:pPr>
              <w:rPr>
                <w:rFonts w:asciiTheme="majorHAnsi" w:hAnsiTheme="majorHAnsi"/>
                <w:lang w:val="fr-CH"/>
              </w:rPr>
            </w:pPr>
          </w:p>
        </w:tc>
      </w:tr>
      <w:tr w:rsidR="00791F91" w:rsidRPr="003E619F" w14:paraId="35B7CA10" w14:textId="77777777" w:rsidTr="00A738C4">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14:paraId="6B4E227C" w14:textId="2FA07A88" w:rsidR="00791F91" w:rsidRPr="003E619F" w:rsidRDefault="005B15AB" w:rsidP="00A738C4">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t xml:space="preserve">Activités </w:t>
            </w:r>
            <w:r>
              <w:rPr>
                <w:rFonts w:asciiTheme="majorHAnsi" w:hAnsiTheme="majorHAnsi"/>
                <w:b/>
                <w:bCs/>
                <w:sz w:val="22"/>
                <w:szCs w:val="22"/>
                <w:lang w:val="fr-CH"/>
              </w:rPr>
              <w:t xml:space="preserve"> élèves </w:t>
            </w:r>
            <w:r w:rsidRPr="003E619F">
              <w:rPr>
                <w:rFonts w:asciiTheme="majorHAnsi" w:hAnsiTheme="majorHAnsi"/>
                <w:b/>
                <w:bCs/>
                <w:sz w:val="22"/>
                <w:szCs w:val="22"/>
                <w:lang w:val="fr-CH"/>
              </w:rPr>
              <w:t xml:space="preserve">proposées sur le </w:t>
            </w:r>
            <w:r>
              <w:rPr>
                <w:rFonts w:asciiTheme="majorHAnsi" w:hAnsiTheme="majorHAnsi"/>
                <w:b/>
                <w:bCs/>
                <w:sz w:val="22"/>
                <w:szCs w:val="22"/>
                <w:lang w:val="fr-CH"/>
              </w:rPr>
              <w:t xml:space="preserve">site « DGM » </w:t>
            </w:r>
            <w:hyperlink r:id="rId12" w:history="1">
              <w:r w:rsidRPr="00D97544">
                <w:rPr>
                  <w:rStyle w:val="Lienhypertexte"/>
                  <w:rFonts w:asciiTheme="majorHAnsi" w:hAnsiTheme="majorHAnsi"/>
                  <w:sz w:val="22"/>
                  <w:szCs w:val="22"/>
                  <w:lang w:val="fr-CH"/>
                </w:rPr>
                <w:t>www.der-gruene-max.ch/5</w:t>
              </w:r>
            </w:hyperlink>
          </w:p>
        </w:tc>
        <w:tc>
          <w:tcPr>
            <w:tcW w:w="9513" w:type="dxa"/>
            <w:tcBorders>
              <w:top w:val="single" w:sz="8" w:space="0" w:color="auto"/>
              <w:left w:val="single" w:sz="18" w:space="0" w:color="auto"/>
              <w:bottom w:val="single" w:sz="18" w:space="0" w:color="auto"/>
              <w:right w:val="single" w:sz="4" w:space="0" w:color="auto"/>
            </w:tcBorders>
          </w:tcPr>
          <w:p w14:paraId="2F8DDBFF" w14:textId="77777777" w:rsidR="00791F91" w:rsidRPr="003E619F" w:rsidRDefault="00791F91" w:rsidP="00A738C4">
            <w:pPr>
              <w:rPr>
                <w:rFonts w:asciiTheme="majorHAnsi" w:hAnsiTheme="majorHAnsi"/>
                <w:lang w:val="fr-CH"/>
              </w:rPr>
            </w:pPr>
          </w:p>
        </w:tc>
        <w:tc>
          <w:tcPr>
            <w:tcW w:w="3528" w:type="dxa"/>
            <w:tcBorders>
              <w:top w:val="single" w:sz="8" w:space="0" w:color="auto"/>
              <w:left w:val="single" w:sz="4" w:space="0" w:color="auto"/>
              <w:bottom w:val="single" w:sz="18" w:space="0" w:color="auto"/>
              <w:right w:val="single" w:sz="18" w:space="0" w:color="auto"/>
            </w:tcBorders>
          </w:tcPr>
          <w:p w14:paraId="703D943C" w14:textId="77777777" w:rsidR="00791F91" w:rsidRPr="003E619F" w:rsidRDefault="00791F91" w:rsidP="00A738C4">
            <w:pPr>
              <w:rPr>
                <w:rFonts w:asciiTheme="majorHAnsi" w:hAnsiTheme="majorHAnsi"/>
                <w:lang w:val="fr-CH"/>
              </w:rPr>
            </w:pPr>
          </w:p>
          <w:p w14:paraId="056CB065" w14:textId="77777777" w:rsidR="00791F91" w:rsidRPr="003E619F" w:rsidRDefault="00791F91" w:rsidP="00A738C4">
            <w:pPr>
              <w:rPr>
                <w:rFonts w:asciiTheme="majorHAnsi" w:hAnsiTheme="majorHAnsi"/>
                <w:lang w:val="fr-CH"/>
              </w:rPr>
            </w:pPr>
          </w:p>
        </w:tc>
      </w:tr>
    </w:tbl>
    <w:p w14:paraId="66CFAA91" w14:textId="77777777" w:rsidR="00791F91" w:rsidRPr="003E619F" w:rsidRDefault="00791F91" w:rsidP="00791F91">
      <w:pPr>
        <w:rPr>
          <w:rFonts w:asciiTheme="majorHAnsi" w:hAnsiTheme="majorHAnsi"/>
          <w:sz w:val="16"/>
          <w:lang w:val="fr-CH"/>
        </w:rPr>
      </w:pPr>
      <w:r w:rsidRPr="003E619F">
        <w:rPr>
          <w:rFonts w:asciiTheme="majorHAnsi" w:hAnsiTheme="majorHAnsi"/>
          <w:sz w:val="16"/>
          <w:lang w:val="fr-CH"/>
        </w:rPr>
        <w:t xml:space="preserve">                                                                                                                                                                                                                                                        </w:t>
      </w:r>
    </w:p>
    <w:p w14:paraId="47CF65F3" w14:textId="77777777" w:rsidR="00791F91" w:rsidRPr="003E619F" w:rsidRDefault="00791F91" w:rsidP="00791F91">
      <w:pPr>
        <w:rPr>
          <w:rFonts w:asciiTheme="majorHAnsi" w:hAnsiTheme="majorHAnsi"/>
          <w:sz w:val="16"/>
          <w:lang w:val="fr-CH"/>
        </w:rPr>
      </w:pPr>
    </w:p>
    <w:p w14:paraId="7A86FCFB" w14:textId="77777777" w:rsidR="00791F91" w:rsidRPr="00F43CD4" w:rsidRDefault="00791F91" w:rsidP="00791F91">
      <w:pPr>
        <w:rPr>
          <w:rFonts w:asciiTheme="majorHAnsi" w:hAnsiTheme="majorHAnsi"/>
          <w:sz w:val="20"/>
          <w:lang w:val="fr-CH"/>
        </w:rPr>
      </w:pPr>
    </w:p>
    <w:p w14:paraId="27A423FE" w14:textId="77777777" w:rsidR="00791F91" w:rsidRPr="00F43CD4" w:rsidRDefault="00791F91" w:rsidP="00791F91">
      <w:pPr>
        <w:rPr>
          <w:rFonts w:asciiTheme="majorHAnsi" w:hAnsiTheme="majorHAnsi"/>
          <w:b/>
          <w:bCs/>
          <w:u w:val="single"/>
          <w:lang w:val="fr-CH"/>
        </w:rPr>
      </w:pPr>
    </w:p>
    <w:p w14:paraId="385FBDB2" w14:textId="77777777" w:rsidR="00B60160" w:rsidRDefault="00B60160" w:rsidP="00B60160">
      <w:pPr>
        <w:rPr>
          <w:rFonts w:asciiTheme="majorHAnsi" w:hAnsiTheme="majorHAnsi"/>
          <w:b/>
          <w:bCs/>
          <w:u w:val="single"/>
          <w:lang w:val="fr-CH"/>
        </w:rPr>
      </w:pPr>
      <w:r>
        <w:rPr>
          <w:rFonts w:asciiTheme="majorHAnsi" w:hAnsiTheme="majorHAnsi"/>
          <w:b/>
          <w:bCs/>
          <w:u w:val="single"/>
          <w:lang w:val="fr-CH"/>
        </w:rPr>
        <w:t>Matériel complémentaire disponible</w:t>
      </w:r>
    </w:p>
    <w:p w14:paraId="4BFD39FE" w14:textId="77777777" w:rsidR="00B60160" w:rsidRDefault="00B60160" w:rsidP="00B60160">
      <w:pPr>
        <w:rPr>
          <w:rFonts w:asciiTheme="majorHAnsi" w:hAnsiTheme="majorHAnsi"/>
          <w:b/>
          <w:bCs/>
          <w:u w:val="single"/>
          <w:lang w:val="fr-CH"/>
        </w:rPr>
      </w:pPr>
    </w:p>
    <w:p w14:paraId="3BA1C420" w14:textId="5D01D63D" w:rsidR="003F4AEF" w:rsidRDefault="003F4AEF" w:rsidP="00B60160">
      <w:pPr>
        <w:rPr>
          <w:rFonts w:asciiTheme="majorHAnsi" w:hAnsiTheme="majorHAnsi"/>
          <w:bCs/>
          <w:lang w:val="de-CH"/>
        </w:rPr>
      </w:pPr>
      <w:proofErr w:type="gramStart"/>
      <w:r>
        <w:rPr>
          <w:rFonts w:asciiTheme="majorHAnsi" w:hAnsiTheme="majorHAnsi"/>
          <w:bCs/>
          <w:lang w:val="de-CH"/>
        </w:rPr>
        <w:t>Materialbox :</w:t>
      </w:r>
      <w:proofErr w:type="gramEnd"/>
      <w:r>
        <w:rPr>
          <w:rFonts w:asciiTheme="majorHAnsi" w:hAnsiTheme="majorHAnsi"/>
          <w:bCs/>
          <w:lang w:val="de-CH"/>
        </w:rPr>
        <w:t xml:space="preserve"> Poster 3 « Nach dem Namen fragen</w:t>
      </w:r>
      <w:r w:rsidRPr="003F4AEF">
        <w:rPr>
          <w:rFonts w:asciiTheme="majorHAnsi" w:hAnsiTheme="majorHAnsi"/>
          <w:bCs/>
          <w:lang w:val="de-CH"/>
        </w:rPr>
        <w:t>»</w:t>
      </w:r>
    </w:p>
    <w:p w14:paraId="5BF6B8A3" w14:textId="231633E3" w:rsidR="00541EE6" w:rsidRPr="003F4AEF" w:rsidRDefault="00541EE6" w:rsidP="00B60160">
      <w:pPr>
        <w:rPr>
          <w:rFonts w:asciiTheme="majorHAnsi" w:hAnsiTheme="majorHAnsi"/>
          <w:bCs/>
          <w:lang w:val="de-CH"/>
        </w:rPr>
      </w:pPr>
      <w:proofErr w:type="spellStart"/>
      <w:r>
        <w:rPr>
          <w:rFonts w:asciiTheme="majorHAnsi" w:hAnsiTheme="majorHAnsi"/>
          <w:bCs/>
          <w:lang w:val="de-CH"/>
        </w:rPr>
        <w:t>Rafelbilder</w:t>
      </w:r>
      <w:proofErr w:type="spellEnd"/>
      <w:r>
        <w:rPr>
          <w:rFonts w:asciiTheme="majorHAnsi" w:hAnsiTheme="majorHAnsi"/>
          <w:bCs/>
          <w:lang w:val="de-CH"/>
        </w:rPr>
        <w:t>-DVD: TB3</w:t>
      </w:r>
      <w:bookmarkStart w:id="0" w:name="_GoBack"/>
      <w:bookmarkEnd w:id="0"/>
    </w:p>
    <w:p w14:paraId="4CA6A76E" w14:textId="77777777" w:rsidR="00B60160" w:rsidRDefault="00B60160" w:rsidP="00B60160">
      <w:pPr>
        <w:rPr>
          <w:rFonts w:asciiTheme="majorHAnsi" w:hAnsiTheme="majorHAnsi"/>
          <w:bCs/>
          <w:lang w:val="fr-CH"/>
        </w:rPr>
      </w:pPr>
      <w:r>
        <w:rPr>
          <w:rFonts w:asciiTheme="majorHAnsi" w:hAnsiTheme="majorHAnsi"/>
          <w:bCs/>
          <w:lang w:val="fr-CH"/>
        </w:rPr>
        <w:t xml:space="preserve">Site de l’animation : </w:t>
      </w:r>
      <w:hyperlink r:id="rId13" w:history="1">
        <w:r>
          <w:rPr>
            <w:rStyle w:val="Lienhypertexte"/>
            <w:rFonts w:asciiTheme="majorHAnsi" w:hAnsiTheme="majorHAnsi"/>
            <w:bCs/>
            <w:lang w:val="fr-CH"/>
          </w:rPr>
          <w:t>http://animation.hepvs.ch/allemand/</w:t>
        </w:r>
      </w:hyperlink>
    </w:p>
    <w:p w14:paraId="3071FEDA" w14:textId="77777777" w:rsidR="00B60160" w:rsidRDefault="00B60160" w:rsidP="00B60160">
      <w:pPr>
        <w:rPr>
          <w:rFonts w:asciiTheme="majorHAnsi" w:hAnsiTheme="majorHAnsi"/>
          <w:bCs/>
          <w:lang w:val="fr-CH"/>
        </w:rPr>
      </w:pPr>
      <w:r>
        <w:rPr>
          <w:rFonts w:asciiTheme="majorHAnsi" w:hAnsiTheme="majorHAnsi"/>
          <w:bCs/>
          <w:lang w:val="fr-CH"/>
        </w:rPr>
        <w:t xml:space="preserve">Site de DGM, enseignant : </w:t>
      </w:r>
      <w:hyperlink r:id="rId14" w:history="1">
        <w:r>
          <w:rPr>
            <w:rStyle w:val="Lienhypertexte"/>
            <w:rFonts w:asciiTheme="majorHAnsi" w:hAnsiTheme="majorHAnsi"/>
            <w:bCs/>
            <w:lang w:val="fr-CH"/>
          </w:rPr>
          <w:t>www.klett-langenscheidt.de/romandie/5</w:t>
        </w:r>
      </w:hyperlink>
    </w:p>
    <w:p w14:paraId="204ACD82" w14:textId="77777777" w:rsidR="00B60160" w:rsidRDefault="00B60160" w:rsidP="00B60160">
      <w:pPr>
        <w:rPr>
          <w:rFonts w:asciiTheme="majorHAnsi" w:hAnsiTheme="majorHAnsi"/>
          <w:bCs/>
          <w:lang w:val="fr-CH"/>
        </w:rPr>
      </w:pPr>
      <w:r>
        <w:rPr>
          <w:rFonts w:asciiTheme="majorHAnsi" w:hAnsiTheme="majorHAnsi"/>
          <w:bCs/>
          <w:lang w:val="fr-CH"/>
        </w:rPr>
        <w:t>Explications complètes des jeux en allemand aux pages p.18 à 25 et en français aux pages 88 à 94. Des consignes de jeux sont disponibles à la page 87.</w:t>
      </w:r>
    </w:p>
    <w:p w14:paraId="3D44DEBE" w14:textId="693066B9" w:rsidR="005F5E0D" w:rsidRPr="00292075" w:rsidRDefault="00B60160">
      <w:pPr>
        <w:rPr>
          <w:rFonts w:asciiTheme="majorHAnsi" w:hAnsiTheme="majorHAnsi"/>
          <w:bCs/>
          <w:lang w:val="fr-CH"/>
        </w:rPr>
      </w:pPr>
      <w:r>
        <w:rPr>
          <w:rFonts w:asciiTheme="majorHAnsi" w:hAnsiTheme="majorHAnsi"/>
          <w:bCs/>
          <w:lang w:val="fr-CH"/>
        </w:rPr>
        <w:t>Les corrigés des exercices de l’</w:t>
      </w:r>
      <w:proofErr w:type="spellStart"/>
      <w:r>
        <w:rPr>
          <w:rFonts w:asciiTheme="majorHAnsi" w:hAnsiTheme="majorHAnsi"/>
          <w:bCs/>
          <w:lang w:val="fr-CH"/>
        </w:rPr>
        <w:t>Arbeitsbuch</w:t>
      </w:r>
      <w:proofErr w:type="spellEnd"/>
      <w:r>
        <w:rPr>
          <w:rFonts w:asciiTheme="majorHAnsi" w:hAnsiTheme="majorHAnsi"/>
          <w:bCs/>
          <w:lang w:val="fr-CH"/>
        </w:rPr>
        <w:t xml:space="preserve"> sont transcrits aux pages 148 à 153.</w:t>
      </w:r>
    </w:p>
    <w:p w14:paraId="1621E2B0" w14:textId="77777777" w:rsidR="005F5E0D" w:rsidRDefault="005F5E0D">
      <w:pPr>
        <w:rPr>
          <w:sz w:val="20"/>
          <w:lang w:val="fr-CH"/>
        </w:rPr>
      </w:pPr>
    </w:p>
    <w:p w14:paraId="2D022E3D" w14:textId="77777777" w:rsidR="005F5E0D" w:rsidRDefault="005F5E0D">
      <w:pPr>
        <w:rPr>
          <w:sz w:val="20"/>
          <w:lang w:val="fr-CH"/>
        </w:rPr>
      </w:pPr>
    </w:p>
    <w:p w14:paraId="47B4ABC2" w14:textId="77777777" w:rsidR="005F5E0D" w:rsidRDefault="005F5E0D">
      <w:pPr>
        <w:rPr>
          <w:sz w:val="20"/>
          <w:lang w:val="fr-CH"/>
        </w:rPr>
      </w:pPr>
    </w:p>
    <w:p w14:paraId="792E03E5" w14:textId="77777777" w:rsidR="005F5E0D" w:rsidRDefault="005F5E0D">
      <w:pPr>
        <w:rPr>
          <w:sz w:val="16"/>
          <w:lang w:val="fr-CH"/>
        </w:rPr>
      </w:pPr>
      <w:r>
        <w:rPr>
          <w:sz w:val="16"/>
          <w:lang w:val="fr-CH"/>
        </w:rPr>
        <w:lastRenderedPageBreak/>
        <w:t xml:space="preserve">                                                                                                                                                                                                                                                                                                      </w:t>
      </w:r>
      <w:r w:rsidR="00453767">
        <w:rPr>
          <w:sz w:val="16"/>
          <w:lang w:val="fr-CH"/>
        </w:rPr>
        <w:t xml:space="preserve">             A</w:t>
      </w:r>
      <w:r>
        <w:rPr>
          <w:sz w:val="16"/>
          <w:lang w:val="fr-CH"/>
        </w:rPr>
        <w:t>nimatrice primaire L2</w:t>
      </w:r>
    </w:p>
    <w:p w14:paraId="755860E6" w14:textId="1E463FB2" w:rsidR="005F5E0D" w:rsidRDefault="005F5E0D">
      <w:pPr>
        <w:rPr>
          <w:sz w:val="20"/>
          <w:lang w:val="fr-CH"/>
        </w:rPr>
      </w:pPr>
      <w:r>
        <w:rPr>
          <w:sz w:val="16"/>
          <w:lang w:val="fr-CH"/>
        </w:rPr>
        <w:t xml:space="preserve">                                                                                                                                                                                                                                                                                                                   </w:t>
      </w:r>
      <w:r w:rsidR="000E5015">
        <w:rPr>
          <w:sz w:val="16"/>
          <w:lang w:val="fr-CH"/>
        </w:rPr>
        <w:t>m</w:t>
      </w:r>
      <w:r w:rsidR="0032113A">
        <w:rPr>
          <w:sz w:val="16"/>
          <w:lang w:val="fr-CH"/>
        </w:rPr>
        <w:t>ars 2014</w:t>
      </w:r>
    </w:p>
    <w:sectPr w:rsidR="005F5E0D" w:rsidSect="00B34FF9">
      <w:footerReference w:type="even" r:id="rId15"/>
      <w:footerReference w:type="default" r:id="rId16"/>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CF92D" w14:textId="77777777" w:rsidR="007D0D0C" w:rsidRDefault="007D0D0C">
      <w:r>
        <w:separator/>
      </w:r>
    </w:p>
  </w:endnote>
  <w:endnote w:type="continuationSeparator" w:id="0">
    <w:p w14:paraId="57377AB4" w14:textId="77777777" w:rsidR="007D0D0C" w:rsidRDefault="007D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35B66" w14:textId="77777777" w:rsidR="005F5E0D" w:rsidRDefault="00B34FF9">
    <w:pPr>
      <w:pStyle w:val="Pieddepage"/>
      <w:framePr w:wrap="around" w:vAnchor="text" w:hAnchor="margin" w:xAlign="center" w:y="1"/>
      <w:rPr>
        <w:rStyle w:val="Numrodepage"/>
      </w:rPr>
    </w:pPr>
    <w:r>
      <w:rPr>
        <w:rStyle w:val="Numrodepage"/>
      </w:rPr>
      <w:fldChar w:fldCharType="begin"/>
    </w:r>
    <w:r w:rsidR="003316BA">
      <w:rPr>
        <w:rStyle w:val="Numrodepage"/>
      </w:rPr>
      <w:instrText>PAGE</w:instrText>
    </w:r>
    <w:r w:rsidR="005F5E0D">
      <w:rPr>
        <w:rStyle w:val="Numrodepage"/>
      </w:rPr>
      <w:instrText xml:space="preserve">  </w:instrText>
    </w:r>
    <w:r>
      <w:rPr>
        <w:rStyle w:val="Numrodepage"/>
      </w:rPr>
      <w:fldChar w:fldCharType="end"/>
    </w:r>
  </w:p>
  <w:p w14:paraId="19B6344B" w14:textId="77777777" w:rsidR="005F5E0D" w:rsidRDefault="005F5E0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072E" w14:textId="77777777" w:rsidR="005F5E0D" w:rsidRDefault="00B34FF9">
    <w:pPr>
      <w:pStyle w:val="Pieddepage"/>
      <w:framePr w:wrap="around" w:vAnchor="text" w:hAnchor="margin" w:xAlign="center" w:y="1"/>
      <w:rPr>
        <w:rStyle w:val="Numrodepage"/>
      </w:rPr>
    </w:pPr>
    <w:r>
      <w:rPr>
        <w:rStyle w:val="Numrodepage"/>
      </w:rPr>
      <w:fldChar w:fldCharType="begin"/>
    </w:r>
    <w:r w:rsidR="003316BA">
      <w:rPr>
        <w:rStyle w:val="Numrodepage"/>
      </w:rPr>
      <w:instrText>PAGE</w:instrText>
    </w:r>
    <w:r w:rsidR="005F5E0D">
      <w:rPr>
        <w:rStyle w:val="Numrodepage"/>
      </w:rPr>
      <w:instrText xml:space="preserve">  </w:instrText>
    </w:r>
    <w:r>
      <w:rPr>
        <w:rStyle w:val="Numrodepage"/>
      </w:rPr>
      <w:fldChar w:fldCharType="separate"/>
    </w:r>
    <w:r w:rsidR="00541EE6">
      <w:rPr>
        <w:rStyle w:val="Numrodepage"/>
        <w:noProof/>
      </w:rPr>
      <w:t>5</w:t>
    </w:r>
    <w:r>
      <w:rPr>
        <w:rStyle w:val="Numrodepage"/>
      </w:rPr>
      <w:fldChar w:fldCharType="end"/>
    </w:r>
  </w:p>
  <w:p w14:paraId="730023A2" w14:textId="77777777" w:rsidR="005F5E0D" w:rsidRDefault="005F5E0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FCB70" w14:textId="77777777" w:rsidR="007D0D0C" w:rsidRDefault="007D0D0C">
      <w:r>
        <w:separator/>
      </w:r>
    </w:p>
  </w:footnote>
  <w:footnote w:type="continuationSeparator" w:id="0">
    <w:p w14:paraId="13435F72" w14:textId="77777777" w:rsidR="007D0D0C" w:rsidRDefault="007D0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1">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
    <w:nsid w:val="12C831F6"/>
    <w:multiLevelType w:val="hybridMultilevel"/>
    <w:tmpl w:val="ABB02460"/>
    <w:lvl w:ilvl="0" w:tplc="B9E6574E">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5EEF3BF3"/>
    <w:multiLevelType w:val="hybridMultilevel"/>
    <w:tmpl w:val="85429A22"/>
    <w:lvl w:ilvl="0" w:tplc="60A2C3A8">
      <w:numFmt w:val="bullet"/>
      <w:lvlText w:val="-"/>
      <w:lvlJc w:val="left"/>
      <w:pPr>
        <w:ind w:left="570" w:hanging="360"/>
      </w:pPr>
      <w:rPr>
        <w:rFonts w:ascii="Calibri" w:eastAsia="Times New Roman" w:hAnsi="Calibri" w:cs="Calibri" w:hint="default"/>
      </w:rPr>
    </w:lvl>
    <w:lvl w:ilvl="1" w:tplc="100C0003" w:tentative="1">
      <w:start w:val="1"/>
      <w:numFmt w:val="bullet"/>
      <w:lvlText w:val="o"/>
      <w:lvlJc w:val="left"/>
      <w:pPr>
        <w:ind w:left="1290" w:hanging="360"/>
      </w:pPr>
      <w:rPr>
        <w:rFonts w:ascii="Courier New" w:hAnsi="Courier New" w:cs="Courier New" w:hint="default"/>
      </w:rPr>
    </w:lvl>
    <w:lvl w:ilvl="2" w:tplc="100C0005" w:tentative="1">
      <w:start w:val="1"/>
      <w:numFmt w:val="bullet"/>
      <w:lvlText w:val=""/>
      <w:lvlJc w:val="left"/>
      <w:pPr>
        <w:ind w:left="2010" w:hanging="360"/>
      </w:pPr>
      <w:rPr>
        <w:rFonts w:ascii="Wingdings" w:hAnsi="Wingdings" w:hint="default"/>
      </w:rPr>
    </w:lvl>
    <w:lvl w:ilvl="3" w:tplc="100C0001" w:tentative="1">
      <w:start w:val="1"/>
      <w:numFmt w:val="bullet"/>
      <w:lvlText w:val=""/>
      <w:lvlJc w:val="left"/>
      <w:pPr>
        <w:ind w:left="2730" w:hanging="360"/>
      </w:pPr>
      <w:rPr>
        <w:rFonts w:ascii="Symbol" w:hAnsi="Symbol" w:hint="default"/>
      </w:rPr>
    </w:lvl>
    <w:lvl w:ilvl="4" w:tplc="100C0003" w:tentative="1">
      <w:start w:val="1"/>
      <w:numFmt w:val="bullet"/>
      <w:lvlText w:val="o"/>
      <w:lvlJc w:val="left"/>
      <w:pPr>
        <w:ind w:left="3450" w:hanging="360"/>
      </w:pPr>
      <w:rPr>
        <w:rFonts w:ascii="Courier New" w:hAnsi="Courier New" w:cs="Courier New" w:hint="default"/>
      </w:rPr>
    </w:lvl>
    <w:lvl w:ilvl="5" w:tplc="100C0005" w:tentative="1">
      <w:start w:val="1"/>
      <w:numFmt w:val="bullet"/>
      <w:lvlText w:val=""/>
      <w:lvlJc w:val="left"/>
      <w:pPr>
        <w:ind w:left="4170" w:hanging="360"/>
      </w:pPr>
      <w:rPr>
        <w:rFonts w:ascii="Wingdings" w:hAnsi="Wingdings" w:hint="default"/>
      </w:rPr>
    </w:lvl>
    <w:lvl w:ilvl="6" w:tplc="100C0001" w:tentative="1">
      <w:start w:val="1"/>
      <w:numFmt w:val="bullet"/>
      <w:lvlText w:val=""/>
      <w:lvlJc w:val="left"/>
      <w:pPr>
        <w:ind w:left="4890" w:hanging="360"/>
      </w:pPr>
      <w:rPr>
        <w:rFonts w:ascii="Symbol" w:hAnsi="Symbol" w:hint="default"/>
      </w:rPr>
    </w:lvl>
    <w:lvl w:ilvl="7" w:tplc="100C0003" w:tentative="1">
      <w:start w:val="1"/>
      <w:numFmt w:val="bullet"/>
      <w:lvlText w:val="o"/>
      <w:lvlJc w:val="left"/>
      <w:pPr>
        <w:ind w:left="5610" w:hanging="360"/>
      </w:pPr>
      <w:rPr>
        <w:rFonts w:ascii="Courier New" w:hAnsi="Courier New" w:cs="Courier New" w:hint="default"/>
      </w:rPr>
    </w:lvl>
    <w:lvl w:ilvl="8" w:tplc="100C0005" w:tentative="1">
      <w:start w:val="1"/>
      <w:numFmt w:val="bullet"/>
      <w:lvlText w:val=""/>
      <w:lvlJc w:val="left"/>
      <w:pPr>
        <w:ind w:left="6330" w:hanging="360"/>
      </w:pPr>
      <w:rPr>
        <w:rFonts w:ascii="Wingdings" w:hAnsi="Wingdings" w:hint="default"/>
      </w:rPr>
    </w:lvl>
  </w:abstractNum>
  <w:abstractNum w:abstractNumId="5">
    <w:nsid w:val="68EB3AA3"/>
    <w:multiLevelType w:val="hybridMultilevel"/>
    <w:tmpl w:val="BD2E1FDC"/>
    <w:lvl w:ilvl="0" w:tplc="A61ABBC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6DA81D2F"/>
    <w:multiLevelType w:val="hybridMultilevel"/>
    <w:tmpl w:val="BD006274"/>
    <w:lvl w:ilvl="0" w:tplc="20F4A06C">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75673E6C"/>
    <w:multiLevelType w:val="hybridMultilevel"/>
    <w:tmpl w:val="8B74619C"/>
    <w:lvl w:ilvl="0" w:tplc="6CAC594E">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2"/>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5E0D"/>
    <w:rsid w:val="000257B6"/>
    <w:rsid w:val="0005423A"/>
    <w:rsid w:val="00083084"/>
    <w:rsid w:val="00097838"/>
    <w:rsid w:val="000C5B7A"/>
    <w:rsid w:val="000E5015"/>
    <w:rsid w:val="00133D7A"/>
    <w:rsid w:val="00162D31"/>
    <w:rsid w:val="00171597"/>
    <w:rsid w:val="001768EF"/>
    <w:rsid w:val="00182BF0"/>
    <w:rsid w:val="001A1400"/>
    <w:rsid w:val="001A6989"/>
    <w:rsid w:val="001B1569"/>
    <w:rsid w:val="00291CA3"/>
    <w:rsid w:val="00292075"/>
    <w:rsid w:val="0032113A"/>
    <w:rsid w:val="003316BA"/>
    <w:rsid w:val="00343B45"/>
    <w:rsid w:val="003A3D68"/>
    <w:rsid w:val="003B0287"/>
    <w:rsid w:val="003F4AEF"/>
    <w:rsid w:val="00450F05"/>
    <w:rsid w:val="00453767"/>
    <w:rsid w:val="00496AD0"/>
    <w:rsid w:val="004A506E"/>
    <w:rsid w:val="004E1117"/>
    <w:rsid w:val="005366D1"/>
    <w:rsid w:val="00541EE6"/>
    <w:rsid w:val="005B15AB"/>
    <w:rsid w:val="005F5E0D"/>
    <w:rsid w:val="006228FF"/>
    <w:rsid w:val="0062348E"/>
    <w:rsid w:val="00631FFD"/>
    <w:rsid w:val="0068739F"/>
    <w:rsid w:val="006E0D77"/>
    <w:rsid w:val="007124F3"/>
    <w:rsid w:val="00752A8D"/>
    <w:rsid w:val="00791F91"/>
    <w:rsid w:val="007978E6"/>
    <w:rsid w:val="007D0D0C"/>
    <w:rsid w:val="0082747B"/>
    <w:rsid w:val="00854FF6"/>
    <w:rsid w:val="00895A79"/>
    <w:rsid w:val="0089678E"/>
    <w:rsid w:val="008F1492"/>
    <w:rsid w:val="00925D1B"/>
    <w:rsid w:val="00995629"/>
    <w:rsid w:val="009A541B"/>
    <w:rsid w:val="00A14792"/>
    <w:rsid w:val="00A14803"/>
    <w:rsid w:val="00A15AED"/>
    <w:rsid w:val="00A442B5"/>
    <w:rsid w:val="00A861DF"/>
    <w:rsid w:val="00AA5F93"/>
    <w:rsid w:val="00AA64F0"/>
    <w:rsid w:val="00AD2BE6"/>
    <w:rsid w:val="00AE759F"/>
    <w:rsid w:val="00B1251C"/>
    <w:rsid w:val="00B20804"/>
    <w:rsid w:val="00B34FF9"/>
    <w:rsid w:val="00B60160"/>
    <w:rsid w:val="00B81F70"/>
    <w:rsid w:val="00BF1BE9"/>
    <w:rsid w:val="00C21173"/>
    <w:rsid w:val="00C34269"/>
    <w:rsid w:val="00C41BC5"/>
    <w:rsid w:val="00C54304"/>
    <w:rsid w:val="00C84942"/>
    <w:rsid w:val="00CA3CA6"/>
    <w:rsid w:val="00CB292F"/>
    <w:rsid w:val="00CD1B97"/>
    <w:rsid w:val="00CE2EC9"/>
    <w:rsid w:val="00D0345A"/>
    <w:rsid w:val="00D41D5F"/>
    <w:rsid w:val="00D43CCB"/>
    <w:rsid w:val="00D560C1"/>
    <w:rsid w:val="00D87CEE"/>
    <w:rsid w:val="00E66BA3"/>
    <w:rsid w:val="00EA5B2B"/>
    <w:rsid w:val="00EB01A6"/>
    <w:rsid w:val="00ED50AD"/>
    <w:rsid w:val="00F22513"/>
    <w:rsid w:val="00F43CD4"/>
    <w:rsid w:val="00F53500"/>
    <w:rsid w:val="00F57CF2"/>
    <w:rsid w:val="00F960D7"/>
    <w:rsid w:val="00FD70C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5E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FF9"/>
    <w:rPr>
      <w:sz w:val="24"/>
      <w:szCs w:val="24"/>
    </w:rPr>
  </w:style>
  <w:style w:type="paragraph" w:styleId="Titre1">
    <w:name w:val="heading 1"/>
    <w:basedOn w:val="Normal"/>
    <w:next w:val="Normal"/>
    <w:qFormat/>
    <w:rsid w:val="00B34FF9"/>
    <w:pPr>
      <w:keepNext/>
      <w:jc w:val="center"/>
      <w:outlineLvl w:val="0"/>
    </w:pPr>
    <w:rPr>
      <w:b/>
      <w:bCs/>
      <w:lang w:val="fr-CH"/>
    </w:rPr>
  </w:style>
  <w:style w:type="paragraph" w:styleId="Titre2">
    <w:name w:val="heading 2"/>
    <w:basedOn w:val="Normal"/>
    <w:next w:val="Normal"/>
    <w:qFormat/>
    <w:rsid w:val="00B34FF9"/>
    <w:pPr>
      <w:keepNext/>
      <w:jc w:val="center"/>
      <w:outlineLvl w:val="1"/>
    </w:pPr>
    <w:rPr>
      <w:sz w:val="28"/>
      <w:lang w:val="fr-CH"/>
    </w:rPr>
  </w:style>
  <w:style w:type="paragraph" w:styleId="Titre3">
    <w:name w:val="heading 3"/>
    <w:basedOn w:val="Normal"/>
    <w:next w:val="Normal"/>
    <w:link w:val="Titre3Car"/>
    <w:qFormat/>
    <w:rsid w:val="00B34FF9"/>
    <w:pPr>
      <w:keepNext/>
      <w:jc w:val="center"/>
      <w:outlineLvl w:val="2"/>
    </w:pPr>
    <w:rPr>
      <w:b/>
      <w:bCs/>
      <w:sz w:val="28"/>
      <w:lang w:val="fr-CH"/>
    </w:rPr>
  </w:style>
  <w:style w:type="paragraph" w:styleId="Titre4">
    <w:name w:val="heading 4"/>
    <w:basedOn w:val="Normal"/>
    <w:next w:val="Normal"/>
    <w:link w:val="Titre4Car"/>
    <w:qFormat/>
    <w:rsid w:val="00B34FF9"/>
    <w:pPr>
      <w:keepNext/>
      <w:outlineLvl w:val="3"/>
    </w:pPr>
    <w:rPr>
      <w:b/>
      <w:bCs/>
      <w:u w:val="single"/>
      <w:lang w:val="fr-CH"/>
    </w:rPr>
  </w:style>
  <w:style w:type="paragraph" w:styleId="Titre5">
    <w:name w:val="heading 5"/>
    <w:basedOn w:val="Normal"/>
    <w:next w:val="Normal"/>
    <w:link w:val="Titre5Car"/>
    <w:qFormat/>
    <w:rsid w:val="00B34FF9"/>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B34FF9"/>
    <w:pPr>
      <w:jc w:val="center"/>
    </w:pPr>
    <w:rPr>
      <w:b/>
      <w:bCs/>
      <w:sz w:val="32"/>
      <w:u w:val="single"/>
      <w:lang w:val="fr-CH"/>
    </w:rPr>
  </w:style>
  <w:style w:type="character" w:styleId="Lienhypertexte">
    <w:name w:val="Hyperlink"/>
    <w:rsid w:val="00B34FF9"/>
    <w:rPr>
      <w:color w:val="0000FF"/>
      <w:u w:val="single"/>
    </w:rPr>
  </w:style>
  <w:style w:type="paragraph" w:styleId="Sous-titre">
    <w:name w:val="Subtitle"/>
    <w:basedOn w:val="Normal"/>
    <w:link w:val="Sous-titreCar"/>
    <w:qFormat/>
    <w:rsid w:val="00B34FF9"/>
    <w:rPr>
      <w:b/>
      <w:bCs/>
      <w:lang w:val="fr-CH"/>
    </w:rPr>
  </w:style>
  <w:style w:type="paragraph" w:styleId="Textedebulles">
    <w:name w:val="Balloon Text"/>
    <w:basedOn w:val="Normal"/>
    <w:semiHidden/>
    <w:rsid w:val="00B34FF9"/>
    <w:rPr>
      <w:rFonts w:ascii="Tahoma" w:hAnsi="Tahoma" w:cs="Tahoma"/>
      <w:sz w:val="16"/>
      <w:szCs w:val="16"/>
    </w:rPr>
  </w:style>
  <w:style w:type="paragraph" w:styleId="En-tte">
    <w:name w:val="header"/>
    <w:basedOn w:val="Normal"/>
    <w:rsid w:val="00B34FF9"/>
    <w:pPr>
      <w:tabs>
        <w:tab w:val="center" w:pos="4536"/>
        <w:tab w:val="right" w:pos="9072"/>
      </w:tabs>
    </w:pPr>
  </w:style>
  <w:style w:type="paragraph" w:styleId="Pieddepage">
    <w:name w:val="footer"/>
    <w:basedOn w:val="Normal"/>
    <w:rsid w:val="00B34FF9"/>
    <w:pPr>
      <w:tabs>
        <w:tab w:val="center" w:pos="4536"/>
        <w:tab w:val="right" w:pos="9072"/>
      </w:tabs>
    </w:pPr>
  </w:style>
  <w:style w:type="character" w:styleId="Numrodepage">
    <w:name w:val="page number"/>
    <w:basedOn w:val="Policepardfaut"/>
    <w:rsid w:val="00B34FF9"/>
  </w:style>
  <w:style w:type="character" w:customStyle="1" w:styleId="Sous-titreCar">
    <w:name w:val="Sous-titre Car"/>
    <w:basedOn w:val="Policepardfaut"/>
    <w:link w:val="Sous-titre"/>
    <w:rsid w:val="00EB01A6"/>
    <w:rPr>
      <w:b/>
      <w:bCs/>
      <w:sz w:val="24"/>
      <w:szCs w:val="24"/>
      <w:lang w:val="fr-CH"/>
    </w:rPr>
  </w:style>
  <w:style w:type="character" w:customStyle="1" w:styleId="Titre3Car">
    <w:name w:val="Titre 3 Car"/>
    <w:basedOn w:val="Policepardfaut"/>
    <w:link w:val="Titre3"/>
    <w:rsid w:val="00791F91"/>
    <w:rPr>
      <w:b/>
      <w:bCs/>
      <w:sz w:val="28"/>
      <w:szCs w:val="24"/>
      <w:lang w:val="fr-CH"/>
    </w:rPr>
  </w:style>
  <w:style w:type="character" w:customStyle="1" w:styleId="Titre4Car">
    <w:name w:val="Titre 4 Car"/>
    <w:basedOn w:val="Policepardfaut"/>
    <w:link w:val="Titre4"/>
    <w:rsid w:val="00791F91"/>
    <w:rPr>
      <w:b/>
      <w:bCs/>
      <w:sz w:val="24"/>
      <w:szCs w:val="24"/>
      <w:u w:val="single"/>
      <w:lang w:val="fr-CH"/>
    </w:rPr>
  </w:style>
  <w:style w:type="character" w:customStyle="1" w:styleId="Titre5Car">
    <w:name w:val="Titre 5 Car"/>
    <w:basedOn w:val="Policepardfaut"/>
    <w:link w:val="Titre5"/>
    <w:rsid w:val="00791F91"/>
    <w:rPr>
      <w:b/>
      <w:bCs/>
      <w:sz w:val="24"/>
      <w:szCs w:val="24"/>
      <w:lang w:val="fr-CH"/>
    </w:rPr>
  </w:style>
  <w:style w:type="paragraph" w:styleId="Paragraphedeliste">
    <w:name w:val="List Paragraph"/>
    <w:basedOn w:val="Normal"/>
    <w:uiPriority w:val="34"/>
    <w:qFormat/>
    <w:rsid w:val="00AD2B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link w:val="Titre3Car"/>
    <w:qFormat/>
    <w:pPr>
      <w:keepNext/>
      <w:jc w:val="center"/>
      <w:outlineLvl w:val="2"/>
    </w:pPr>
    <w:rPr>
      <w:b/>
      <w:bCs/>
      <w:sz w:val="28"/>
      <w:lang w:val="fr-CH"/>
    </w:rPr>
  </w:style>
  <w:style w:type="paragraph" w:styleId="Titre4">
    <w:name w:val="heading 4"/>
    <w:basedOn w:val="Normal"/>
    <w:next w:val="Normal"/>
    <w:link w:val="Titre4Car"/>
    <w:qFormat/>
    <w:pPr>
      <w:keepNext/>
      <w:outlineLvl w:val="3"/>
    </w:pPr>
    <w:rPr>
      <w:b/>
      <w:bCs/>
      <w:u w:val="single"/>
      <w:lang w:val="fr-CH"/>
    </w:rPr>
  </w:style>
  <w:style w:type="paragraph" w:styleId="Titre5">
    <w:name w:val="heading 5"/>
    <w:basedOn w:val="Normal"/>
    <w:next w:val="Normal"/>
    <w:link w:val="Titre5Car"/>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link w:val="Sous-titreCar"/>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customStyle="1" w:styleId="Sous-titreCar">
    <w:name w:val="Sous-titre Car"/>
    <w:basedOn w:val="Policepardfaut"/>
    <w:link w:val="Sous-titre"/>
    <w:rsid w:val="00EB01A6"/>
    <w:rPr>
      <w:b/>
      <w:bCs/>
      <w:sz w:val="24"/>
      <w:szCs w:val="24"/>
      <w:lang w:val="fr-CH"/>
    </w:rPr>
  </w:style>
  <w:style w:type="character" w:customStyle="1" w:styleId="Titre3Car">
    <w:name w:val="Titre 3 Car"/>
    <w:basedOn w:val="Policepardfaut"/>
    <w:link w:val="Titre3"/>
    <w:rsid w:val="00791F91"/>
    <w:rPr>
      <w:b/>
      <w:bCs/>
      <w:sz w:val="28"/>
      <w:szCs w:val="24"/>
      <w:lang w:val="fr-CH"/>
    </w:rPr>
  </w:style>
  <w:style w:type="character" w:customStyle="1" w:styleId="Titre4Car">
    <w:name w:val="Titre 4 Car"/>
    <w:basedOn w:val="Policepardfaut"/>
    <w:link w:val="Titre4"/>
    <w:rsid w:val="00791F91"/>
    <w:rPr>
      <w:b/>
      <w:bCs/>
      <w:sz w:val="24"/>
      <w:szCs w:val="24"/>
      <w:u w:val="single"/>
      <w:lang w:val="fr-CH"/>
    </w:rPr>
  </w:style>
  <w:style w:type="character" w:customStyle="1" w:styleId="Titre5Car">
    <w:name w:val="Titre 5 Car"/>
    <w:basedOn w:val="Policepardfaut"/>
    <w:link w:val="Titre5"/>
    <w:rsid w:val="00791F91"/>
    <w:rPr>
      <w:b/>
      <w:bCs/>
      <w:sz w:val="24"/>
      <w:szCs w:val="24"/>
      <w:lang w:val="fr-CH"/>
    </w:rPr>
  </w:style>
  <w:style w:type="paragraph" w:styleId="Paragraphedeliste">
    <w:name w:val="List Paragraph"/>
    <w:basedOn w:val="Normal"/>
    <w:uiPriority w:val="34"/>
    <w:qFormat/>
    <w:rsid w:val="00AD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931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nimation.hepvs.ch/alleman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r-gruene-max.ch/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klett-langenscheidt.de/romandie/5"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BA0C6-153C-4086-B9DC-181F421A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1187</Words>
  <Characters>6534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SInf</cp:lastModifiedBy>
  <cp:revision>33</cp:revision>
  <cp:lastPrinted>2010-07-01T14:22:00Z</cp:lastPrinted>
  <dcterms:created xsi:type="dcterms:W3CDTF">2014-03-13T15:10:00Z</dcterms:created>
  <dcterms:modified xsi:type="dcterms:W3CDTF">2014-03-29T16:50:00Z</dcterms:modified>
</cp:coreProperties>
</file>