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53" w:type="dxa"/>
        <w:tblLook w:val="0000" w:firstRow="0" w:lastRow="0" w:firstColumn="0" w:lastColumn="0" w:noHBand="0" w:noVBand="0"/>
      </w:tblPr>
      <w:tblGrid>
        <w:gridCol w:w="4219"/>
        <w:gridCol w:w="6480"/>
        <w:gridCol w:w="5454"/>
      </w:tblGrid>
      <w:tr w:rsidR="005F5E0D" w:rsidRPr="006F6BEF" w:rsidTr="002D581C">
        <w:tc>
          <w:tcPr>
            <w:tcW w:w="4219" w:type="dxa"/>
          </w:tcPr>
          <w:p w:rsidR="005F5E0D" w:rsidRDefault="003316BA">
            <w:pPr>
              <w:pStyle w:val="En-tte"/>
            </w:pPr>
            <w:r>
              <w:rPr>
                <w:noProof/>
                <w:lang w:val="fr-CH" w:eastAsia="fr-CH"/>
              </w:rPr>
              <w:drawing>
                <wp:inline distT="0" distB="0" distL="0" distR="0" wp14:anchorId="6F14E440" wp14:editId="0F855055">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p>
        </w:tc>
        <w:tc>
          <w:tcPr>
            <w:tcW w:w="6480" w:type="dxa"/>
          </w:tcPr>
          <w:p w:rsidR="005F5E0D" w:rsidRDefault="005F5E0D" w:rsidP="00453767">
            <w:pPr>
              <w:pStyle w:val="En-tte"/>
              <w:tabs>
                <w:tab w:val="left" w:pos="6384"/>
              </w:tabs>
            </w:pPr>
            <w:r>
              <w:t xml:space="preserve">         </w:t>
            </w:r>
            <w:r w:rsidR="002D581C">
              <w:rPr>
                <w:noProof/>
                <w:lang w:val="fr-CH" w:eastAsia="fr-CH"/>
              </w:rPr>
              <w:drawing>
                <wp:inline distT="0" distB="0" distL="0" distR="0" wp14:anchorId="66BE5284" wp14:editId="2E70874B">
                  <wp:extent cx="1390650" cy="742950"/>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1956" cy="743648"/>
                          </a:xfrm>
                          <a:prstGeom prst="rect">
                            <a:avLst/>
                          </a:prstGeom>
                        </pic:spPr>
                      </pic:pic>
                    </a:graphicData>
                  </a:graphic>
                </wp:inline>
              </w:drawing>
            </w:r>
            <w:r>
              <w:t xml:space="preserve">    </w:t>
            </w:r>
            <w:r w:rsidR="004D663D">
              <w:rPr>
                <w:noProof/>
                <w:lang w:val="fr-CH" w:eastAsia="fr-CH"/>
              </w:rPr>
              <w:drawing>
                <wp:inline distT="0" distB="0" distL="0" distR="0" wp14:anchorId="4F4B4F64" wp14:editId="63707C65">
                  <wp:extent cx="1685925" cy="742950"/>
                  <wp:effectExtent l="0" t="0" r="9525"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925" cy="742950"/>
                          </a:xfrm>
                          <a:prstGeom prst="rect">
                            <a:avLst/>
                          </a:prstGeom>
                        </pic:spPr>
                      </pic:pic>
                    </a:graphicData>
                  </a:graphic>
                </wp:inline>
              </w:drawing>
            </w:r>
            <w:r>
              <w:t xml:space="preserve">                              </w:t>
            </w:r>
          </w:p>
        </w:tc>
        <w:tc>
          <w:tcPr>
            <w:tcW w:w="5454" w:type="dxa"/>
          </w:tcPr>
          <w:p w:rsidR="005F5E0D" w:rsidRPr="003B1A75" w:rsidRDefault="004D663D">
            <w:pPr>
              <w:pStyle w:val="En-tte"/>
              <w:rPr>
                <w:rFonts w:asciiTheme="majorHAnsi" w:hAnsiTheme="majorHAnsi" w:cstheme="majorHAnsi"/>
                <w:sz w:val="32"/>
                <w:lang w:val="de-CH"/>
              </w:rPr>
            </w:pPr>
            <w:r>
              <w:rPr>
                <w:rFonts w:asciiTheme="majorHAnsi" w:hAnsiTheme="majorHAnsi" w:cstheme="majorHAnsi"/>
                <w:sz w:val="32"/>
                <w:lang w:val="de-CH"/>
              </w:rPr>
              <w:t xml:space="preserve">        </w:t>
            </w:r>
            <w:r w:rsidR="00A41BAF" w:rsidRPr="003B1A75">
              <w:rPr>
                <w:rFonts w:asciiTheme="majorHAnsi" w:hAnsiTheme="majorHAnsi" w:cstheme="majorHAnsi"/>
                <w:sz w:val="32"/>
                <w:lang w:val="de-CH"/>
              </w:rPr>
              <w:t>5. Klasse E1</w:t>
            </w:r>
            <w:r w:rsidR="001E5347" w:rsidRPr="003B1A75">
              <w:rPr>
                <w:rFonts w:asciiTheme="majorHAnsi" w:hAnsiTheme="majorHAnsi" w:cstheme="majorHAnsi"/>
                <w:sz w:val="32"/>
                <w:lang w:val="de-CH"/>
              </w:rPr>
              <w:t>2</w:t>
            </w:r>
            <w:r w:rsidR="00453767" w:rsidRPr="003B1A75">
              <w:rPr>
                <w:rFonts w:asciiTheme="majorHAnsi" w:hAnsiTheme="majorHAnsi" w:cstheme="majorHAnsi"/>
                <w:sz w:val="32"/>
                <w:lang w:val="de-CH"/>
              </w:rPr>
              <w:t xml:space="preserve">    </w:t>
            </w:r>
            <w:proofErr w:type="spellStart"/>
            <w:r w:rsidR="005F5E0D" w:rsidRPr="003B1A75">
              <w:rPr>
                <w:rFonts w:asciiTheme="majorHAnsi" w:hAnsiTheme="majorHAnsi" w:cstheme="majorHAnsi"/>
                <w:sz w:val="32"/>
                <w:lang w:val="de-CH"/>
              </w:rPr>
              <w:t>Fil</w:t>
            </w:r>
            <w:proofErr w:type="spellEnd"/>
            <w:r w:rsidR="005F5E0D" w:rsidRPr="003B1A75">
              <w:rPr>
                <w:rFonts w:asciiTheme="majorHAnsi" w:hAnsiTheme="majorHAnsi" w:cstheme="majorHAnsi"/>
                <w:sz w:val="32"/>
                <w:lang w:val="de-CH"/>
              </w:rPr>
              <w:t xml:space="preserve"> </w:t>
            </w:r>
            <w:proofErr w:type="spellStart"/>
            <w:r w:rsidR="005F5E0D" w:rsidRPr="003B1A75">
              <w:rPr>
                <w:rFonts w:asciiTheme="majorHAnsi" w:hAnsiTheme="majorHAnsi" w:cstheme="majorHAnsi"/>
                <w:sz w:val="32"/>
                <w:lang w:val="de-CH"/>
              </w:rPr>
              <w:t>rouge</w:t>
            </w:r>
            <w:proofErr w:type="spellEnd"/>
          </w:p>
          <w:p w:rsidR="003B1A75" w:rsidRPr="003B1A75" w:rsidRDefault="004D663D">
            <w:pPr>
              <w:pStyle w:val="En-tte"/>
              <w:rPr>
                <w:lang w:val="de-CH"/>
              </w:rPr>
            </w:pPr>
            <w:r>
              <w:rPr>
                <w:rFonts w:asciiTheme="majorHAnsi" w:hAnsiTheme="majorHAnsi" w:cstheme="majorHAnsi"/>
                <w:sz w:val="32"/>
                <w:lang w:val="de-CH"/>
              </w:rPr>
              <w:t xml:space="preserve">        </w:t>
            </w:r>
            <w:r w:rsidR="003B1A75" w:rsidRPr="003B1A75">
              <w:rPr>
                <w:rFonts w:asciiTheme="majorHAnsi" w:hAnsiTheme="majorHAnsi" w:cstheme="majorHAnsi"/>
                <w:sz w:val="32"/>
                <w:lang w:val="de-CH"/>
              </w:rPr>
              <w:t>Familie, Herkunft …</w:t>
            </w:r>
          </w:p>
        </w:tc>
      </w:tr>
    </w:tbl>
    <w:p w:rsidR="005F5E0D" w:rsidRPr="003B1A75" w:rsidRDefault="005F5E0D">
      <w:pPr>
        <w:pStyle w:val="Sous-titre"/>
        <w:rPr>
          <w:b w:val="0"/>
          <w:bCs w:val="0"/>
          <w:lang w:val="de-CH"/>
        </w:rPr>
      </w:pPr>
    </w:p>
    <w:p w:rsidR="005F5E0D" w:rsidRDefault="005F5E0D">
      <w:pPr>
        <w:pStyle w:val="Sous-titre"/>
        <w:rPr>
          <w:b w:val="0"/>
          <w:bCs w:val="0"/>
          <w:lang w:val="de-CH"/>
        </w:rPr>
      </w:pPr>
    </w:p>
    <w:p w:rsidR="00480D99" w:rsidRDefault="00480D99">
      <w:pPr>
        <w:pStyle w:val="Sous-titre"/>
        <w:rPr>
          <w:b w:val="0"/>
          <w:bCs w:val="0"/>
          <w:lang w:val="de-CH"/>
        </w:rPr>
      </w:pPr>
    </w:p>
    <w:p w:rsidR="00480D99" w:rsidRDefault="00480D99">
      <w:pPr>
        <w:pStyle w:val="Sous-titre"/>
        <w:rPr>
          <w:b w:val="0"/>
          <w:bCs w:val="0"/>
          <w:lang w:val="de-CH"/>
        </w:rPr>
      </w:pPr>
    </w:p>
    <w:p w:rsidR="00480D99" w:rsidRPr="003B1A75" w:rsidRDefault="00480D99">
      <w:pPr>
        <w:pStyle w:val="Sous-titre"/>
        <w:rPr>
          <w:b w:val="0"/>
          <w:bCs w:val="0"/>
          <w:lang w:val="de-CH"/>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5"/>
        <w:gridCol w:w="4506"/>
        <w:gridCol w:w="5121"/>
        <w:gridCol w:w="5121"/>
      </w:tblGrid>
      <w:tr w:rsidR="005F5E0D" w:rsidRPr="003B1A75">
        <w:trPr>
          <w:trHeight w:val="525"/>
        </w:trPr>
        <w:tc>
          <w:tcPr>
            <w:tcW w:w="615" w:type="dxa"/>
            <w:tcBorders>
              <w:top w:val="single" w:sz="18" w:space="0" w:color="auto"/>
              <w:left w:val="single" w:sz="18" w:space="0" w:color="auto"/>
              <w:bottom w:val="single" w:sz="18" w:space="0" w:color="auto"/>
              <w:right w:val="single" w:sz="4" w:space="0" w:color="auto"/>
            </w:tcBorders>
            <w:shd w:val="clear" w:color="auto" w:fill="F3F3F3"/>
            <w:vAlign w:val="center"/>
          </w:tcPr>
          <w:p w:rsidR="005F5E0D" w:rsidRPr="00480D99" w:rsidRDefault="00480D99">
            <w:pPr>
              <w:pStyle w:val="Sous-titre"/>
              <w:jc w:val="center"/>
              <w:rPr>
                <w:rFonts w:asciiTheme="majorHAnsi" w:hAnsiTheme="majorHAnsi" w:cstheme="majorHAnsi"/>
                <w:sz w:val="28"/>
                <w:lang w:val="de-CH"/>
              </w:rPr>
            </w:pPr>
            <w:r w:rsidRPr="00480D99">
              <w:rPr>
                <w:rFonts w:asciiTheme="majorHAnsi" w:hAnsiTheme="majorHAnsi" w:cstheme="majorHAnsi"/>
                <w:sz w:val="28"/>
                <w:lang w:val="de-CH"/>
              </w:rPr>
              <w:t>P</w:t>
            </w:r>
            <w:r>
              <w:rPr>
                <w:rFonts w:asciiTheme="majorHAnsi" w:hAnsiTheme="majorHAnsi" w:cstheme="majorHAnsi"/>
                <w:sz w:val="28"/>
                <w:lang w:val="de-CH"/>
              </w:rPr>
              <w:t>ER</w:t>
            </w:r>
          </w:p>
        </w:tc>
        <w:tc>
          <w:tcPr>
            <w:tcW w:w="4506" w:type="dxa"/>
            <w:tcBorders>
              <w:top w:val="single" w:sz="18" w:space="0" w:color="auto"/>
              <w:left w:val="single" w:sz="4" w:space="0" w:color="auto"/>
              <w:bottom w:val="single" w:sz="18" w:space="0" w:color="auto"/>
              <w:right w:val="single" w:sz="8" w:space="0" w:color="auto"/>
            </w:tcBorders>
            <w:shd w:val="clear" w:color="auto" w:fill="E6E6E6"/>
            <w:vAlign w:val="center"/>
          </w:tcPr>
          <w:p w:rsidR="005F5E0D" w:rsidRPr="003B1A75" w:rsidRDefault="005F5E0D">
            <w:pPr>
              <w:pStyle w:val="Sous-titre"/>
              <w:jc w:val="center"/>
              <w:rPr>
                <w:rFonts w:asciiTheme="majorHAnsi" w:hAnsiTheme="majorHAnsi" w:cstheme="majorHAnsi"/>
                <w:b w:val="0"/>
                <w:bCs w:val="0"/>
                <w:sz w:val="28"/>
              </w:rPr>
            </w:pPr>
            <w:r w:rsidRPr="003B1A75">
              <w:rPr>
                <w:rFonts w:asciiTheme="majorHAnsi" w:hAnsiTheme="majorHAnsi" w:cstheme="majorHAnsi"/>
                <w:sz w:val="28"/>
              </w:rPr>
              <w:t xml:space="preserve">Apprentissage </w:t>
            </w:r>
            <w:r w:rsidR="005474E8" w:rsidRPr="003B1A75">
              <w:rPr>
                <w:rFonts w:asciiTheme="majorHAnsi" w:hAnsiTheme="majorHAnsi" w:cstheme="majorHAnsi"/>
                <w:sz w:val="28"/>
              </w:rPr>
              <w:t>1</w:t>
            </w:r>
            <w:r w:rsidR="005474E8" w:rsidRPr="003B1A75">
              <w:rPr>
                <w:rFonts w:asciiTheme="majorHAnsi" w:hAnsiTheme="majorHAnsi" w:cstheme="majorHAnsi"/>
                <w:sz w:val="28"/>
                <w:vertAlign w:val="superscript"/>
              </w:rPr>
              <w:t>ère</w:t>
            </w:r>
            <w:r w:rsidR="005474E8" w:rsidRPr="003B1A75">
              <w:rPr>
                <w:rFonts w:asciiTheme="majorHAnsi" w:hAnsiTheme="majorHAnsi" w:cstheme="majorHAnsi"/>
                <w:sz w:val="28"/>
              </w:rPr>
              <w:t xml:space="preserve"> </w:t>
            </w:r>
            <w:r w:rsidRPr="003B1A75">
              <w:rPr>
                <w:rFonts w:asciiTheme="majorHAnsi" w:hAnsiTheme="majorHAnsi" w:cstheme="majorHAnsi"/>
                <w:sz w:val="28"/>
              </w:rPr>
              <w:t>partie du cycle</w:t>
            </w:r>
          </w:p>
        </w:tc>
        <w:tc>
          <w:tcPr>
            <w:tcW w:w="5121" w:type="dxa"/>
            <w:tcBorders>
              <w:top w:val="single" w:sz="18" w:space="0" w:color="auto"/>
              <w:left w:val="single" w:sz="8" w:space="0" w:color="auto"/>
              <w:bottom w:val="single" w:sz="18" w:space="0" w:color="auto"/>
              <w:right w:val="single" w:sz="8" w:space="0" w:color="auto"/>
            </w:tcBorders>
            <w:shd w:val="clear" w:color="auto" w:fill="E6E6E6"/>
            <w:vAlign w:val="center"/>
          </w:tcPr>
          <w:p w:rsidR="005F5E0D" w:rsidRPr="003B1A75" w:rsidRDefault="005F5E0D">
            <w:pPr>
              <w:jc w:val="center"/>
              <w:rPr>
                <w:rFonts w:asciiTheme="majorHAnsi" w:hAnsiTheme="majorHAnsi" w:cstheme="majorHAnsi"/>
                <w:b/>
                <w:bCs/>
                <w:sz w:val="28"/>
                <w:lang w:val="fr-CH"/>
              </w:rPr>
            </w:pPr>
            <w:r w:rsidRPr="003B1A75">
              <w:rPr>
                <w:rFonts w:asciiTheme="majorHAnsi" w:hAnsiTheme="majorHAnsi" w:cstheme="majorHAnsi"/>
                <w:b/>
                <w:bCs/>
                <w:sz w:val="28"/>
                <w:lang w:val="fr-CH"/>
              </w:rPr>
              <w:t>Attentes fondamentales</w:t>
            </w:r>
          </w:p>
        </w:tc>
        <w:tc>
          <w:tcPr>
            <w:tcW w:w="5121" w:type="dxa"/>
            <w:tcBorders>
              <w:top w:val="single" w:sz="18" w:space="0" w:color="auto"/>
              <w:left w:val="single" w:sz="8" w:space="0" w:color="auto"/>
              <w:bottom w:val="single" w:sz="18" w:space="0" w:color="auto"/>
              <w:right w:val="single" w:sz="18" w:space="0" w:color="auto"/>
            </w:tcBorders>
            <w:shd w:val="clear" w:color="auto" w:fill="E6E6E6"/>
            <w:vAlign w:val="center"/>
          </w:tcPr>
          <w:p w:rsidR="005F5E0D" w:rsidRPr="003B1A75" w:rsidRDefault="005F5E0D">
            <w:pPr>
              <w:jc w:val="center"/>
              <w:rPr>
                <w:rFonts w:asciiTheme="majorHAnsi" w:hAnsiTheme="majorHAnsi" w:cstheme="majorHAnsi"/>
                <w:b/>
                <w:bCs/>
                <w:sz w:val="28"/>
              </w:rPr>
            </w:pPr>
            <w:r w:rsidRPr="003B1A75">
              <w:rPr>
                <w:rFonts w:asciiTheme="majorHAnsi" w:hAnsiTheme="majorHAnsi" w:cstheme="majorHAnsi"/>
                <w:b/>
                <w:bCs/>
                <w:sz w:val="28"/>
              </w:rPr>
              <w:t>Indications pédagogiques</w:t>
            </w:r>
          </w:p>
        </w:tc>
      </w:tr>
      <w:tr w:rsidR="005F5E0D" w:rsidRPr="003B1A75">
        <w:trPr>
          <w:cantSplit/>
          <w:trHeight w:val="921"/>
        </w:trPr>
        <w:tc>
          <w:tcPr>
            <w:tcW w:w="615" w:type="dxa"/>
            <w:tcBorders>
              <w:top w:val="single" w:sz="18" w:space="0" w:color="auto"/>
              <w:left w:val="single" w:sz="18" w:space="0" w:color="auto"/>
              <w:bottom w:val="single" w:sz="8" w:space="0" w:color="auto"/>
              <w:right w:val="single" w:sz="4" w:space="0" w:color="auto"/>
            </w:tcBorders>
            <w:shd w:val="clear" w:color="auto" w:fill="F3F3F3"/>
            <w:vAlign w:val="center"/>
          </w:tcPr>
          <w:p w:rsidR="005F5E0D" w:rsidRPr="003B1A75" w:rsidRDefault="005F5E0D">
            <w:pPr>
              <w:pStyle w:val="Titre1"/>
              <w:rPr>
                <w:rFonts w:asciiTheme="majorHAnsi" w:hAnsiTheme="majorHAnsi" w:cstheme="majorHAnsi"/>
              </w:rPr>
            </w:pPr>
            <w:r w:rsidRPr="003B1A75">
              <w:rPr>
                <w:rFonts w:asciiTheme="majorHAnsi" w:hAnsiTheme="majorHAnsi" w:cstheme="majorHAnsi"/>
              </w:rPr>
              <w:t>CO</w:t>
            </w:r>
          </w:p>
        </w:tc>
        <w:tc>
          <w:tcPr>
            <w:tcW w:w="4506" w:type="dxa"/>
            <w:tcBorders>
              <w:top w:val="single" w:sz="18" w:space="0" w:color="auto"/>
              <w:left w:val="single" w:sz="4" w:space="0" w:color="auto"/>
              <w:right w:val="single" w:sz="8" w:space="0" w:color="auto"/>
            </w:tcBorders>
          </w:tcPr>
          <w:p w:rsidR="005F5E0D" w:rsidRPr="003B1A75" w:rsidRDefault="005F5E0D">
            <w:pPr>
              <w:rPr>
                <w:rFonts w:asciiTheme="majorHAnsi" w:hAnsiTheme="majorHAnsi" w:cstheme="majorHAnsi"/>
                <w:lang w:val="fr-CH"/>
              </w:rPr>
            </w:pPr>
          </w:p>
        </w:tc>
        <w:tc>
          <w:tcPr>
            <w:tcW w:w="5121" w:type="dxa"/>
            <w:tcBorders>
              <w:top w:val="single" w:sz="18" w:space="0" w:color="auto"/>
              <w:left w:val="single" w:sz="8" w:space="0" w:color="auto"/>
              <w:right w:val="single" w:sz="8" w:space="0" w:color="auto"/>
            </w:tcBorders>
            <w:shd w:val="clear" w:color="auto" w:fill="D9D9D9" w:themeFill="background1" w:themeFillShade="D9"/>
          </w:tcPr>
          <w:p w:rsidR="005F5E0D" w:rsidRPr="003B1A75" w:rsidRDefault="005F5E0D">
            <w:pPr>
              <w:rPr>
                <w:rFonts w:asciiTheme="majorHAnsi" w:hAnsiTheme="majorHAnsi" w:cstheme="majorHAnsi"/>
                <w:lang w:val="fr-CH"/>
              </w:rPr>
            </w:pPr>
          </w:p>
          <w:p w:rsidR="005F5E0D" w:rsidRPr="003B1A75" w:rsidRDefault="005F5E0D">
            <w:pPr>
              <w:rPr>
                <w:rFonts w:asciiTheme="majorHAnsi" w:hAnsiTheme="majorHAnsi" w:cstheme="majorHAnsi"/>
                <w:lang w:val="fr-CH"/>
              </w:rPr>
            </w:pPr>
          </w:p>
        </w:tc>
        <w:tc>
          <w:tcPr>
            <w:tcW w:w="5121" w:type="dxa"/>
            <w:tcBorders>
              <w:top w:val="single" w:sz="18" w:space="0" w:color="auto"/>
              <w:left w:val="single" w:sz="8" w:space="0" w:color="auto"/>
              <w:right w:val="single" w:sz="18" w:space="0" w:color="auto"/>
            </w:tcBorders>
          </w:tcPr>
          <w:p w:rsidR="005F5E0D" w:rsidRPr="003B1A75" w:rsidRDefault="005F5E0D">
            <w:pPr>
              <w:rPr>
                <w:rFonts w:asciiTheme="majorHAnsi" w:hAnsiTheme="majorHAnsi" w:cstheme="majorHAnsi"/>
                <w:lang w:val="fr-CH"/>
              </w:rPr>
            </w:pPr>
          </w:p>
          <w:p w:rsidR="005F5E0D" w:rsidRPr="003B1A75" w:rsidRDefault="005F5E0D">
            <w:pPr>
              <w:rPr>
                <w:rFonts w:asciiTheme="majorHAnsi" w:hAnsiTheme="majorHAnsi" w:cstheme="majorHAnsi"/>
                <w:b/>
                <w:bCs/>
              </w:rPr>
            </w:pPr>
          </w:p>
        </w:tc>
      </w:tr>
      <w:tr w:rsidR="005F5E0D" w:rsidRPr="003B1A75">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rsidR="005F5E0D" w:rsidRPr="003B1A75" w:rsidRDefault="005F5E0D">
            <w:pPr>
              <w:jc w:val="center"/>
              <w:rPr>
                <w:rFonts w:asciiTheme="majorHAnsi" w:hAnsiTheme="majorHAnsi" w:cstheme="majorHAnsi"/>
                <w:b/>
                <w:bCs/>
                <w:lang w:val="fr-CH"/>
              </w:rPr>
            </w:pPr>
            <w:r w:rsidRPr="003B1A75">
              <w:rPr>
                <w:rFonts w:asciiTheme="majorHAnsi" w:hAnsiTheme="majorHAnsi" w:cstheme="majorHAnsi"/>
                <w:b/>
                <w:bCs/>
                <w:lang w:val="fr-CH"/>
              </w:rPr>
              <w:t>CE</w:t>
            </w:r>
          </w:p>
        </w:tc>
        <w:tc>
          <w:tcPr>
            <w:tcW w:w="4506" w:type="dxa"/>
            <w:tcBorders>
              <w:left w:val="single" w:sz="4" w:space="0" w:color="auto"/>
              <w:right w:val="single" w:sz="8" w:space="0" w:color="auto"/>
            </w:tcBorders>
          </w:tcPr>
          <w:p w:rsidR="005F5E0D" w:rsidRDefault="00CA64A7">
            <w:pPr>
              <w:rPr>
                <w:rFonts w:asciiTheme="majorHAnsi" w:hAnsiTheme="majorHAnsi" w:cstheme="majorHAnsi"/>
                <w:lang w:val="fr-CH"/>
              </w:rPr>
            </w:pPr>
            <w:r>
              <w:rPr>
                <w:rFonts w:asciiTheme="majorHAnsi" w:hAnsiTheme="majorHAnsi" w:cstheme="majorHAnsi"/>
                <w:lang w:val="fr-CH"/>
              </w:rPr>
              <w:t>Compréhension de textes simples comportant essentiellement de</w:t>
            </w:r>
            <w:r w:rsidR="00AA631E">
              <w:rPr>
                <w:rFonts w:asciiTheme="majorHAnsi" w:hAnsiTheme="majorHAnsi" w:cstheme="majorHAnsi"/>
                <w:lang w:val="fr-CH"/>
              </w:rPr>
              <w:t>s</w:t>
            </w:r>
            <w:r>
              <w:rPr>
                <w:rFonts w:asciiTheme="majorHAnsi" w:hAnsiTheme="majorHAnsi" w:cstheme="majorHAnsi"/>
                <w:lang w:val="fr-CH"/>
              </w:rPr>
              <w:t xml:space="preserve"> mots connus</w:t>
            </w:r>
          </w:p>
          <w:p w:rsidR="00CA64A7" w:rsidRPr="003B1A75" w:rsidRDefault="00CA64A7">
            <w:pPr>
              <w:rPr>
                <w:rFonts w:asciiTheme="majorHAnsi" w:hAnsiTheme="majorHAnsi" w:cstheme="majorHAnsi"/>
                <w:lang w:val="fr-CH"/>
              </w:rPr>
            </w:pPr>
            <w:r>
              <w:rPr>
                <w:rFonts w:asciiTheme="majorHAnsi" w:hAnsiTheme="majorHAnsi" w:cstheme="majorHAnsi"/>
                <w:lang w:val="fr-CH"/>
              </w:rPr>
              <w:t>Repérage de mots isolés</w:t>
            </w:r>
          </w:p>
        </w:tc>
        <w:tc>
          <w:tcPr>
            <w:tcW w:w="5121" w:type="dxa"/>
            <w:tcBorders>
              <w:left w:val="single" w:sz="8" w:space="0" w:color="auto"/>
              <w:right w:val="single" w:sz="8" w:space="0" w:color="auto"/>
            </w:tcBorders>
            <w:shd w:val="clear" w:color="auto" w:fill="D9D9D9" w:themeFill="background1" w:themeFillShade="D9"/>
          </w:tcPr>
          <w:p w:rsidR="005F5E0D" w:rsidRPr="003B1A75"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rsidR="005F5E0D" w:rsidRDefault="00CA64A7">
            <w:pPr>
              <w:rPr>
                <w:rFonts w:asciiTheme="majorHAnsi" w:hAnsiTheme="majorHAnsi" w:cstheme="majorHAnsi"/>
                <w:lang w:val="fr-CH"/>
              </w:rPr>
            </w:pPr>
            <w:r>
              <w:rPr>
                <w:rFonts w:asciiTheme="majorHAnsi" w:hAnsiTheme="majorHAnsi" w:cstheme="majorHAnsi"/>
                <w:lang w:val="fr-CH"/>
              </w:rPr>
              <w:t>Favoriser la mise en place de stratégi</w:t>
            </w:r>
            <w:r w:rsidR="0043138E">
              <w:rPr>
                <w:rFonts w:asciiTheme="majorHAnsi" w:hAnsiTheme="majorHAnsi" w:cstheme="majorHAnsi"/>
                <w:lang w:val="fr-CH"/>
              </w:rPr>
              <w:t>es</w:t>
            </w:r>
            <w:r>
              <w:rPr>
                <w:rFonts w:asciiTheme="majorHAnsi" w:hAnsiTheme="majorHAnsi" w:cstheme="majorHAnsi"/>
                <w:lang w:val="fr-CH"/>
              </w:rPr>
              <w:t xml:space="preserve"> de lecture :</w:t>
            </w:r>
          </w:p>
          <w:p w:rsidR="00CA64A7" w:rsidRDefault="00CA64A7" w:rsidP="00CA64A7">
            <w:pPr>
              <w:pStyle w:val="Paragraphedeliste"/>
              <w:numPr>
                <w:ilvl w:val="0"/>
                <w:numId w:val="5"/>
              </w:numPr>
              <w:rPr>
                <w:rFonts w:asciiTheme="majorHAnsi" w:hAnsiTheme="majorHAnsi" w:cstheme="majorHAnsi"/>
                <w:lang w:val="fr-CH"/>
              </w:rPr>
            </w:pPr>
            <w:r>
              <w:rPr>
                <w:rFonts w:asciiTheme="majorHAnsi" w:hAnsiTheme="majorHAnsi" w:cstheme="majorHAnsi"/>
                <w:lang w:val="fr-CH"/>
              </w:rPr>
              <w:t>lecture globale</w:t>
            </w:r>
          </w:p>
          <w:p w:rsidR="00CA64A7" w:rsidRDefault="00CA64A7" w:rsidP="00CA64A7">
            <w:pPr>
              <w:pStyle w:val="Paragraphedeliste"/>
              <w:numPr>
                <w:ilvl w:val="0"/>
                <w:numId w:val="5"/>
              </w:numPr>
              <w:rPr>
                <w:rFonts w:asciiTheme="majorHAnsi" w:hAnsiTheme="majorHAnsi" w:cstheme="majorHAnsi"/>
                <w:lang w:val="fr-CH"/>
              </w:rPr>
            </w:pPr>
            <w:r>
              <w:rPr>
                <w:rFonts w:asciiTheme="majorHAnsi" w:hAnsiTheme="majorHAnsi" w:cstheme="majorHAnsi"/>
                <w:lang w:val="fr-CH"/>
              </w:rPr>
              <w:t>lecture sélective</w:t>
            </w:r>
          </w:p>
          <w:p w:rsidR="00CA64A7" w:rsidRPr="00CA64A7" w:rsidRDefault="00CA64A7" w:rsidP="00CA64A7">
            <w:pPr>
              <w:pStyle w:val="Paragraphedeliste"/>
              <w:numPr>
                <w:ilvl w:val="0"/>
                <w:numId w:val="5"/>
              </w:numPr>
              <w:rPr>
                <w:rFonts w:asciiTheme="majorHAnsi" w:hAnsiTheme="majorHAnsi" w:cstheme="majorHAnsi"/>
                <w:lang w:val="fr-CH"/>
              </w:rPr>
            </w:pPr>
            <w:r>
              <w:rPr>
                <w:rFonts w:asciiTheme="majorHAnsi" w:hAnsiTheme="majorHAnsi" w:cstheme="majorHAnsi"/>
                <w:lang w:val="fr-CH"/>
              </w:rPr>
              <w:t>lecture détaillée</w:t>
            </w:r>
          </w:p>
        </w:tc>
      </w:tr>
      <w:tr w:rsidR="005F5E0D" w:rsidRPr="003B1A75">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rsidR="005F5E0D" w:rsidRPr="003B1A75" w:rsidRDefault="005F5E0D">
            <w:pPr>
              <w:jc w:val="center"/>
              <w:rPr>
                <w:rFonts w:asciiTheme="majorHAnsi" w:hAnsiTheme="majorHAnsi" w:cstheme="majorHAnsi"/>
                <w:b/>
                <w:bCs/>
                <w:lang w:val="fr-CH"/>
              </w:rPr>
            </w:pPr>
            <w:r w:rsidRPr="003B1A75">
              <w:rPr>
                <w:rFonts w:asciiTheme="majorHAnsi" w:hAnsiTheme="majorHAnsi" w:cstheme="majorHAnsi"/>
                <w:b/>
                <w:bCs/>
                <w:lang w:val="fr-CH"/>
              </w:rPr>
              <w:t>EO</w:t>
            </w:r>
          </w:p>
        </w:tc>
        <w:tc>
          <w:tcPr>
            <w:tcW w:w="4506" w:type="dxa"/>
            <w:tcBorders>
              <w:left w:val="single" w:sz="4" w:space="0" w:color="auto"/>
              <w:right w:val="single" w:sz="8" w:space="0" w:color="auto"/>
            </w:tcBorders>
          </w:tcPr>
          <w:p w:rsidR="005F5E0D" w:rsidRDefault="00CA64A7">
            <w:pPr>
              <w:rPr>
                <w:rFonts w:asciiTheme="majorHAnsi" w:hAnsiTheme="majorHAnsi" w:cstheme="majorHAnsi"/>
                <w:lang w:val="fr-CH"/>
              </w:rPr>
            </w:pPr>
            <w:r>
              <w:rPr>
                <w:rFonts w:asciiTheme="majorHAnsi" w:hAnsiTheme="majorHAnsi" w:cstheme="majorHAnsi"/>
                <w:i/>
                <w:lang w:val="fr-CH"/>
              </w:rPr>
              <w:t>S’exprimer oralement en continu :</w:t>
            </w:r>
          </w:p>
          <w:p w:rsidR="00CA64A7" w:rsidRDefault="00CA64A7">
            <w:pPr>
              <w:rPr>
                <w:rFonts w:asciiTheme="majorHAnsi" w:hAnsiTheme="majorHAnsi" w:cstheme="majorHAnsi"/>
                <w:lang w:val="fr-CH"/>
              </w:rPr>
            </w:pPr>
            <w:r>
              <w:rPr>
                <w:rFonts w:asciiTheme="majorHAnsi" w:hAnsiTheme="majorHAnsi" w:cstheme="majorHAnsi"/>
                <w:lang w:val="fr-CH"/>
              </w:rPr>
              <w:t>Présentation d’un camarade (nom, prénom, âge, …)</w:t>
            </w:r>
          </w:p>
          <w:p w:rsidR="00CA64A7" w:rsidRDefault="00CA64A7">
            <w:pPr>
              <w:rPr>
                <w:rFonts w:asciiTheme="majorHAnsi" w:hAnsiTheme="majorHAnsi" w:cstheme="majorHAnsi"/>
                <w:lang w:val="fr-CH"/>
              </w:rPr>
            </w:pPr>
            <w:r>
              <w:rPr>
                <w:rFonts w:asciiTheme="majorHAnsi" w:hAnsiTheme="majorHAnsi" w:cstheme="majorHAnsi"/>
                <w:i/>
                <w:lang w:val="fr-CH"/>
              </w:rPr>
              <w:t>Prendre part à une conversation :</w:t>
            </w:r>
          </w:p>
          <w:p w:rsidR="00CA64A7" w:rsidRPr="00CA64A7" w:rsidRDefault="00CA64A7">
            <w:pPr>
              <w:rPr>
                <w:rFonts w:asciiTheme="majorHAnsi" w:hAnsiTheme="majorHAnsi" w:cstheme="majorHAnsi"/>
                <w:lang w:val="fr-CH"/>
              </w:rPr>
            </w:pPr>
            <w:r>
              <w:rPr>
                <w:rFonts w:asciiTheme="majorHAnsi" w:hAnsiTheme="majorHAnsi" w:cstheme="majorHAnsi"/>
                <w:lang w:val="fr-CH"/>
              </w:rPr>
              <w:t>Questions-réponses dans le cadre de la classe</w:t>
            </w:r>
          </w:p>
        </w:tc>
        <w:tc>
          <w:tcPr>
            <w:tcW w:w="5121" w:type="dxa"/>
            <w:tcBorders>
              <w:left w:val="single" w:sz="8" w:space="0" w:color="auto"/>
              <w:right w:val="single" w:sz="8" w:space="0" w:color="auto"/>
            </w:tcBorders>
            <w:shd w:val="clear" w:color="auto" w:fill="D9D9D9" w:themeFill="background1" w:themeFillShade="D9"/>
          </w:tcPr>
          <w:p w:rsidR="005F5E0D" w:rsidRPr="003B1A75"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rsidR="005F5E0D" w:rsidRPr="003B1A75" w:rsidRDefault="00CA64A7">
            <w:pPr>
              <w:rPr>
                <w:rFonts w:asciiTheme="majorHAnsi" w:hAnsiTheme="majorHAnsi" w:cstheme="majorHAnsi"/>
                <w:lang w:val="fr-CH"/>
              </w:rPr>
            </w:pPr>
            <w:r>
              <w:rPr>
                <w:rFonts w:asciiTheme="majorHAnsi" w:hAnsiTheme="majorHAnsi" w:cstheme="majorHAnsi"/>
                <w:lang w:val="fr-CH"/>
              </w:rPr>
              <w:t>Tolérer les pauses lorsque les élèves cherchent leurs mots</w:t>
            </w:r>
          </w:p>
        </w:tc>
      </w:tr>
      <w:tr w:rsidR="005F5E0D" w:rsidRPr="003B1A75">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rsidR="005F5E0D" w:rsidRPr="003B1A75" w:rsidRDefault="005F5E0D">
            <w:pPr>
              <w:jc w:val="center"/>
              <w:rPr>
                <w:rFonts w:asciiTheme="majorHAnsi" w:hAnsiTheme="majorHAnsi" w:cstheme="majorHAnsi"/>
                <w:b/>
                <w:bCs/>
                <w:lang w:val="fr-CH"/>
              </w:rPr>
            </w:pPr>
            <w:r w:rsidRPr="003B1A75">
              <w:rPr>
                <w:rFonts w:asciiTheme="majorHAnsi" w:hAnsiTheme="majorHAnsi" w:cstheme="majorHAnsi"/>
                <w:b/>
                <w:bCs/>
                <w:lang w:val="fr-CH"/>
              </w:rPr>
              <w:t>EE</w:t>
            </w:r>
          </w:p>
        </w:tc>
        <w:tc>
          <w:tcPr>
            <w:tcW w:w="4506" w:type="dxa"/>
            <w:tcBorders>
              <w:left w:val="single" w:sz="4" w:space="0" w:color="auto"/>
              <w:right w:val="single" w:sz="8" w:space="0" w:color="auto"/>
            </w:tcBorders>
          </w:tcPr>
          <w:p w:rsidR="005F5E0D" w:rsidRPr="003B1A75" w:rsidRDefault="009649F6">
            <w:pPr>
              <w:rPr>
                <w:rFonts w:asciiTheme="majorHAnsi" w:hAnsiTheme="majorHAnsi" w:cstheme="majorHAnsi"/>
                <w:lang w:val="fr-CH"/>
              </w:rPr>
            </w:pPr>
            <w:r>
              <w:rPr>
                <w:rFonts w:asciiTheme="majorHAnsi" w:hAnsiTheme="majorHAnsi" w:cstheme="majorHAnsi"/>
                <w:lang w:val="fr-CH"/>
              </w:rPr>
              <w:t>Production de phrases dans lesquelles l’élève se présente (nom, prénom, âge, …)</w:t>
            </w:r>
          </w:p>
        </w:tc>
        <w:tc>
          <w:tcPr>
            <w:tcW w:w="5121" w:type="dxa"/>
            <w:tcBorders>
              <w:left w:val="single" w:sz="8" w:space="0" w:color="auto"/>
              <w:right w:val="single" w:sz="8" w:space="0" w:color="auto"/>
            </w:tcBorders>
            <w:shd w:val="clear" w:color="auto" w:fill="D9D9D9" w:themeFill="background1" w:themeFillShade="D9"/>
          </w:tcPr>
          <w:p w:rsidR="005F5E0D" w:rsidRPr="003B1A75"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rsidR="005F5E0D" w:rsidRPr="003B1A75" w:rsidRDefault="009649F6">
            <w:pPr>
              <w:rPr>
                <w:rFonts w:asciiTheme="majorHAnsi" w:hAnsiTheme="majorHAnsi" w:cstheme="majorHAnsi"/>
                <w:lang w:val="fr-CH"/>
              </w:rPr>
            </w:pPr>
            <w:r>
              <w:rPr>
                <w:rFonts w:asciiTheme="majorHAnsi" w:hAnsiTheme="majorHAnsi" w:cstheme="majorHAnsi"/>
                <w:lang w:val="fr-CH"/>
              </w:rPr>
              <w:t>Mettre à disposition des moyens de référence pour orthographier correctement un mot et corriger des textes.</w:t>
            </w:r>
          </w:p>
        </w:tc>
      </w:tr>
      <w:tr w:rsidR="005F5E0D" w:rsidRPr="003B1A75">
        <w:trPr>
          <w:cantSplit/>
          <w:trHeight w:val="921"/>
        </w:trPr>
        <w:tc>
          <w:tcPr>
            <w:tcW w:w="615" w:type="dxa"/>
            <w:tcBorders>
              <w:top w:val="single" w:sz="8" w:space="0" w:color="auto"/>
              <w:left w:val="single" w:sz="18" w:space="0" w:color="auto"/>
              <w:bottom w:val="single" w:sz="18" w:space="0" w:color="auto"/>
              <w:right w:val="single" w:sz="4" w:space="0" w:color="auto"/>
            </w:tcBorders>
            <w:shd w:val="clear" w:color="auto" w:fill="F3F3F3"/>
            <w:vAlign w:val="center"/>
          </w:tcPr>
          <w:p w:rsidR="005F5E0D" w:rsidRPr="003B1A75" w:rsidRDefault="00453767">
            <w:pPr>
              <w:jc w:val="center"/>
              <w:rPr>
                <w:rFonts w:asciiTheme="majorHAnsi" w:hAnsiTheme="majorHAnsi" w:cstheme="majorHAnsi"/>
                <w:b/>
                <w:bCs/>
                <w:lang w:val="fr-CH"/>
              </w:rPr>
            </w:pPr>
            <w:r w:rsidRPr="003B1A75">
              <w:rPr>
                <w:rFonts w:asciiTheme="majorHAnsi" w:hAnsiTheme="majorHAnsi" w:cstheme="majorHAnsi"/>
                <w:b/>
                <w:bCs/>
                <w:lang w:val="fr-CH"/>
              </w:rPr>
              <w:t>FL</w:t>
            </w:r>
          </w:p>
        </w:tc>
        <w:tc>
          <w:tcPr>
            <w:tcW w:w="4506" w:type="dxa"/>
            <w:tcBorders>
              <w:left w:val="single" w:sz="4" w:space="0" w:color="auto"/>
              <w:bottom w:val="single" w:sz="18" w:space="0" w:color="auto"/>
              <w:right w:val="single" w:sz="8" w:space="0" w:color="auto"/>
            </w:tcBorders>
          </w:tcPr>
          <w:p w:rsidR="005F5E0D" w:rsidRPr="003B1A75"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8" w:space="0" w:color="auto"/>
            </w:tcBorders>
            <w:shd w:val="clear" w:color="auto" w:fill="D9D9D9" w:themeFill="background1" w:themeFillShade="D9"/>
          </w:tcPr>
          <w:p w:rsidR="005F5E0D" w:rsidRPr="003B1A75"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18" w:space="0" w:color="auto"/>
            </w:tcBorders>
          </w:tcPr>
          <w:p w:rsidR="005F5E0D" w:rsidRPr="003B1A75" w:rsidRDefault="005F5E0D">
            <w:pPr>
              <w:rPr>
                <w:rFonts w:asciiTheme="majorHAnsi" w:hAnsiTheme="majorHAnsi" w:cstheme="majorHAnsi"/>
                <w:lang w:val="fr-CH"/>
              </w:rPr>
            </w:pPr>
          </w:p>
        </w:tc>
      </w:tr>
    </w:tbl>
    <w:p w:rsidR="005F5E0D" w:rsidRPr="003B1A75" w:rsidRDefault="005F5E0D">
      <w:pPr>
        <w:pStyle w:val="Sous-titre"/>
        <w:rPr>
          <w:rFonts w:asciiTheme="majorHAnsi" w:hAnsiTheme="majorHAnsi" w:cstheme="majorHAnsi"/>
          <w:b w:val="0"/>
          <w:bCs w:val="0"/>
        </w:rPr>
      </w:pPr>
    </w:p>
    <w:p w:rsidR="00453767" w:rsidRPr="003B1A75" w:rsidRDefault="00453767">
      <w:pPr>
        <w:pStyle w:val="Sous-titre"/>
        <w:rPr>
          <w:rFonts w:asciiTheme="majorHAnsi" w:hAnsiTheme="majorHAnsi" w:cstheme="majorHAnsi"/>
          <w:sz w:val="28"/>
        </w:rPr>
      </w:pPr>
    </w:p>
    <w:p w:rsidR="00480D99" w:rsidRPr="003B1A75" w:rsidRDefault="00480D99">
      <w:pPr>
        <w:pStyle w:val="Sous-titre"/>
        <w:rPr>
          <w:rFonts w:asciiTheme="majorHAnsi" w:hAnsiTheme="majorHAnsi" w:cstheme="majorHAnsi"/>
          <w:sz w:val="28"/>
        </w:rPr>
      </w:pPr>
    </w:p>
    <w:p w:rsidR="00823477" w:rsidRPr="00823477" w:rsidRDefault="001D5A58" w:rsidP="001D5A58">
      <w:pPr>
        <w:pStyle w:val="Sous-titre"/>
        <w:tabs>
          <w:tab w:val="left" w:pos="3119"/>
          <w:tab w:val="left" w:pos="3402"/>
        </w:tabs>
        <w:rPr>
          <w:rFonts w:asciiTheme="majorHAnsi" w:hAnsiTheme="majorHAnsi" w:cstheme="majorHAnsi"/>
          <w:sz w:val="32"/>
          <w:szCs w:val="32"/>
        </w:rPr>
      </w:pPr>
      <w:r w:rsidRPr="00823477">
        <w:rPr>
          <w:rFonts w:asciiTheme="majorHAnsi" w:hAnsiTheme="majorHAnsi" w:cstheme="majorHAnsi"/>
          <w:sz w:val="32"/>
          <w:szCs w:val="32"/>
        </w:rPr>
        <w:lastRenderedPageBreak/>
        <w:t xml:space="preserve">Objectifs d’apprentissage : </w:t>
      </w:r>
      <w:r w:rsidRPr="00823477">
        <w:rPr>
          <w:rFonts w:asciiTheme="majorHAnsi" w:hAnsiTheme="majorHAnsi" w:cstheme="majorHAnsi"/>
          <w:sz w:val="32"/>
          <w:szCs w:val="32"/>
        </w:rPr>
        <w:tab/>
      </w:r>
    </w:p>
    <w:p w:rsidR="00823477" w:rsidRDefault="00823477" w:rsidP="001D5A58">
      <w:pPr>
        <w:pStyle w:val="Sous-titre"/>
        <w:tabs>
          <w:tab w:val="left" w:pos="3119"/>
          <w:tab w:val="left" w:pos="3402"/>
        </w:tabs>
        <w:rPr>
          <w:rFonts w:asciiTheme="majorHAnsi" w:hAnsiTheme="majorHAnsi" w:cstheme="majorHAnsi"/>
          <w:sz w:val="28"/>
        </w:rPr>
      </w:pPr>
    </w:p>
    <w:p w:rsidR="00823477" w:rsidRDefault="00823477" w:rsidP="00823477">
      <w:pPr>
        <w:pStyle w:val="Sous-titre"/>
        <w:tabs>
          <w:tab w:val="left" w:pos="3119"/>
          <w:tab w:val="left" w:pos="3402"/>
        </w:tabs>
        <w:rPr>
          <w:rFonts w:asciiTheme="majorHAnsi" w:hAnsiTheme="majorHAnsi" w:cstheme="majorHAnsi"/>
          <w:b w:val="0"/>
          <w:sz w:val="28"/>
        </w:rPr>
      </w:pPr>
      <w:r>
        <w:rPr>
          <w:rFonts w:asciiTheme="majorHAnsi" w:hAnsiTheme="majorHAnsi" w:cstheme="majorHAnsi"/>
          <w:sz w:val="28"/>
        </w:rPr>
        <w:t xml:space="preserve">- </w:t>
      </w:r>
      <w:r w:rsidR="00DE3539">
        <w:rPr>
          <w:rFonts w:asciiTheme="majorHAnsi" w:hAnsiTheme="majorHAnsi" w:cstheme="majorHAnsi"/>
          <w:b w:val="0"/>
          <w:sz w:val="28"/>
        </w:rPr>
        <w:t>Donner des renseignements sur sa famille et ses amis</w:t>
      </w:r>
    </w:p>
    <w:p w:rsidR="001D5A58" w:rsidRPr="00823477" w:rsidRDefault="00823477" w:rsidP="00823477">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DE3539">
        <w:rPr>
          <w:rFonts w:asciiTheme="majorHAnsi" w:hAnsiTheme="majorHAnsi" w:cstheme="majorHAnsi"/>
          <w:b w:val="0"/>
          <w:sz w:val="28"/>
        </w:rPr>
        <w:t>Parler de son origine et des langues parlées</w:t>
      </w:r>
    </w:p>
    <w:p w:rsidR="001D5A58" w:rsidRPr="003B1A75" w:rsidRDefault="001D5A58" w:rsidP="00781F17">
      <w:pPr>
        <w:pStyle w:val="Sous-titre"/>
        <w:tabs>
          <w:tab w:val="left" w:pos="3119"/>
        </w:tabs>
        <w:rPr>
          <w:rFonts w:asciiTheme="majorHAnsi" w:hAnsiTheme="majorHAnsi" w:cstheme="majorHAnsi"/>
          <w:sz w:val="28"/>
        </w:rPr>
      </w:pPr>
    </w:p>
    <w:p w:rsidR="00823477" w:rsidRPr="00823477" w:rsidRDefault="003316BA" w:rsidP="00823477">
      <w:pPr>
        <w:pStyle w:val="Sous-titre"/>
        <w:tabs>
          <w:tab w:val="left" w:pos="3090"/>
          <w:tab w:val="left" w:pos="3119"/>
        </w:tabs>
        <w:rPr>
          <w:rFonts w:asciiTheme="majorHAnsi" w:hAnsiTheme="majorHAnsi" w:cstheme="majorHAnsi"/>
          <w:sz w:val="32"/>
          <w:szCs w:val="32"/>
        </w:rPr>
      </w:pPr>
      <w:r w:rsidRPr="00823477">
        <w:rPr>
          <w:rFonts w:asciiTheme="majorHAnsi" w:hAnsiTheme="majorHAnsi" w:cstheme="majorHAnsi"/>
          <w:sz w:val="32"/>
          <w:szCs w:val="32"/>
        </w:rPr>
        <w:t>L’élève sera capable</w:t>
      </w:r>
      <w:r w:rsidR="00823477" w:rsidRPr="00823477">
        <w:rPr>
          <w:rFonts w:asciiTheme="majorHAnsi" w:hAnsiTheme="majorHAnsi" w:cstheme="majorHAnsi"/>
          <w:sz w:val="32"/>
          <w:szCs w:val="32"/>
        </w:rPr>
        <w:t> :</w:t>
      </w:r>
    </w:p>
    <w:p w:rsidR="00823477" w:rsidRDefault="00823477" w:rsidP="00823477">
      <w:pPr>
        <w:pStyle w:val="Sous-titre"/>
        <w:tabs>
          <w:tab w:val="left" w:pos="3090"/>
          <w:tab w:val="left" w:pos="3119"/>
        </w:tabs>
        <w:rPr>
          <w:rFonts w:asciiTheme="majorHAnsi" w:hAnsiTheme="majorHAnsi" w:cstheme="majorHAnsi"/>
          <w:sz w:val="28"/>
        </w:rPr>
      </w:pPr>
    </w:p>
    <w:p w:rsidR="003316BA" w:rsidRDefault="00823477" w:rsidP="00823477">
      <w:pPr>
        <w:pStyle w:val="Sous-titre"/>
        <w:tabs>
          <w:tab w:val="left" w:pos="3090"/>
          <w:tab w:val="left" w:pos="3119"/>
        </w:tabs>
        <w:rPr>
          <w:rFonts w:asciiTheme="majorHAnsi" w:hAnsiTheme="majorHAnsi" w:cstheme="majorHAnsi"/>
          <w:b w:val="0"/>
          <w:sz w:val="28"/>
        </w:rPr>
      </w:pPr>
      <w:r>
        <w:rPr>
          <w:rFonts w:asciiTheme="majorHAnsi" w:hAnsiTheme="majorHAnsi" w:cstheme="majorHAnsi"/>
          <w:sz w:val="28"/>
        </w:rPr>
        <w:t xml:space="preserve">- </w:t>
      </w:r>
      <w:r w:rsidR="00E433B7" w:rsidRPr="003B1A75">
        <w:rPr>
          <w:rFonts w:asciiTheme="majorHAnsi" w:hAnsiTheme="majorHAnsi" w:cstheme="majorHAnsi"/>
          <w:b w:val="0"/>
          <w:sz w:val="28"/>
        </w:rPr>
        <w:t>de parler de sa famille (origine, membres de la famille, langue</w:t>
      </w:r>
      <w:r w:rsidRPr="00505053">
        <w:rPr>
          <w:rFonts w:asciiTheme="majorHAnsi" w:hAnsiTheme="majorHAnsi" w:cstheme="majorHAnsi"/>
          <w:b w:val="0"/>
          <w:sz w:val="28"/>
        </w:rPr>
        <w:t>s</w:t>
      </w:r>
      <w:r w:rsidR="00E433B7" w:rsidRPr="003B1A75">
        <w:rPr>
          <w:rFonts w:asciiTheme="majorHAnsi" w:hAnsiTheme="majorHAnsi" w:cstheme="majorHAnsi"/>
          <w:b w:val="0"/>
          <w:sz w:val="28"/>
        </w:rPr>
        <w:t>, etc.)</w:t>
      </w: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Default="00823477" w:rsidP="00823477">
      <w:pPr>
        <w:pStyle w:val="Sous-titre"/>
        <w:tabs>
          <w:tab w:val="left" w:pos="3090"/>
          <w:tab w:val="left" w:pos="3119"/>
        </w:tabs>
        <w:rPr>
          <w:rFonts w:asciiTheme="majorHAnsi" w:hAnsiTheme="majorHAnsi" w:cstheme="majorHAnsi"/>
          <w:b w:val="0"/>
          <w:sz w:val="28"/>
        </w:rPr>
      </w:pPr>
    </w:p>
    <w:p w:rsidR="00823477" w:rsidRPr="00823477" w:rsidRDefault="00823477" w:rsidP="00823477">
      <w:pPr>
        <w:pStyle w:val="Sous-titre"/>
        <w:tabs>
          <w:tab w:val="left" w:pos="3090"/>
          <w:tab w:val="left" w:pos="3119"/>
        </w:tabs>
        <w:rPr>
          <w:rFonts w:asciiTheme="majorHAnsi" w:hAnsiTheme="majorHAnsi" w:cstheme="majorHAnsi"/>
          <w:sz w:val="28"/>
        </w:rPr>
      </w:pPr>
    </w:p>
    <w:p w:rsidR="005F5E0D" w:rsidRDefault="005F5E0D">
      <w:pPr>
        <w:pStyle w:val="Sous-titre"/>
        <w:rPr>
          <w:b w:val="0"/>
          <w:bCs w:val="0"/>
        </w:rPr>
      </w:pPr>
    </w:p>
    <w:p w:rsidR="005F5E0D" w:rsidRDefault="005F5E0D">
      <w:pPr>
        <w:rPr>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DC69C3" w:rsidRPr="003E619F">
        <w:trPr>
          <w:cantSplit/>
          <w:trHeight w:val="585"/>
        </w:trPr>
        <w:tc>
          <w:tcPr>
            <w:tcW w:w="1701" w:type="dxa"/>
            <w:tcBorders>
              <w:top w:val="single" w:sz="18" w:space="0" w:color="auto"/>
              <w:left w:val="single" w:sz="18" w:space="0" w:color="auto"/>
              <w:bottom w:val="single" w:sz="18" w:space="0" w:color="auto"/>
              <w:right w:val="single" w:sz="18" w:space="0" w:color="auto"/>
            </w:tcBorders>
            <w:shd w:val="clear" w:color="auto" w:fill="E6E6E6"/>
            <w:vAlign w:val="center"/>
          </w:tcPr>
          <w:p w:rsidR="00DC69C3" w:rsidRPr="003E619F" w:rsidRDefault="00DC69C3" w:rsidP="00A738C4">
            <w:pPr>
              <w:jc w:val="center"/>
              <w:rPr>
                <w:rFonts w:asciiTheme="majorHAnsi" w:hAnsiTheme="majorHAnsi"/>
                <w:b/>
                <w:bCs/>
                <w:sz w:val="28"/>
              </w:rPr>
            </w:pPr>
            <w:r w:rsidRPr="003E619F">
              <w:rPr>
                <w:rFonts w:asciiTheme="majorHAnsi" w:hAnsiTheme="majorHAnsi"/>
                <w:b/>
                <w:bCs/>
                <w:sz w:val="28"/>
              </w:rPr>
              <w:t>Activité</w:t>
            </w:r>
          </w:p>
        </w:tc>
        <w:tc>
          <w:tcPr>
            <w:tcW w:w="13041"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DC69C3" w:rsidRPr="003E619F" w:rsidRDefault="00DC69C3" w:rsidP="00A738C4">
            <w:pPr>
              <w:jc w:val="center"/>
              <w:rPr>
                <w:rFonts w:asciiTheme="majorHAnsi" w:hAnsiTheme="majorHAnsi"/>
                <w:b/>
                <w:bCs/>
                <w:sz w:val="28"/>
              </w:rPr>
            </w:pPr>
            <w:r w:rsidRPr="003E619F">
              <w:rPr>
                <w:rFonts w:asciiTheme="majorHAnsi" w:hAnsiTheme="majorHAnsi"/>
                <w:b/>
                <w:bCs/>
                <w:sz w:val="28"/>
              </w:rPr>
              <w:t>Activité communicative langagière</w:t>
            </w:r>
          </w:p>
        </w:tc>
      </w:tr>
      <w:tr w:rsidR="00DC69C3" w:rsidRPr="003E619F">
        <w:trPr>
          <w:cantSplit/>
          <w:trHeight w:val="5700"/>
        </w:trPr>
        <w:tc>
          <w:tcPr>
            <w:tcW w:w="1701" w:type="dxa"/>
            <w:tcBorders>
              <w:top w:val="single" w:sz="18" w:space="0" w:color="auto"/>
              <w:left w:val="single" w:sz="18" w:space="0" w:color="auto"/>
              <w:bottom w:val="single" w:sz="8" w:space="0" w:color="auto"/>
              <w:right w:val="single" w:sz="18" w:space="0" w:color="auto"/>
            </w:tcBorders>
            <w:shd w:val="clear" w:color="auto" w:fill="E6E6E6"/>
          </w:tcPr>
          <w:p w:rsidR="00DC69C3" w:rsidRPr="006E535A" w:rsidRDefault="00570FD7" w:rsidP="00A738C4">
            <w:pPr>
              <w:rPr>
                <w:rFonts w:asciiTheme="majorHAnsi" w:hAnsiTheme="majorHAnsi"/>
                <w:lang w:val="de-CH"/>
              </w:rPr>
            </w:pPr>
            <w:proofErr w:type="spellStart"/>
            <w:r w:rsidRPr="006E535A">
              <w:rPr>
                <w:rFonts w:asciiTheme="majorHAnsi" w:hAnsiTheme="majorHAnsi"/>
                <w:b/>
                <w:lang w:val="de-CH"/>
              </w:rPr>
              <w:t>Introduction</w:t>
            </w:r>
            <w:proofErr w:type="spellEnd"/>
          </w:p>
          <w:p w:rsidR="00570FD7" w:rsidRPr="006E535A" w:rsidRDefault="00570FD7" w:rsidP="00A738C4">
            <w:pPr>
              <w:rPr>
                <w:rFonts w:asciiTheme="majorHAnsi" w:hAnsiTheme="majorHAnsi"/>
                <w:lang w:val="de-CH"/>
              </w:rPr>
            </w:pPr>
          </w:p>
          <w:p w:rsidR="00570FD7" w:rsidRPr="006E535A" w:rsidRDefault="00570FD7" w:rsidP="00A738C4">
            <w:pPr>
              <w:rPr>
                <w:rFonts w:asciiTheme="majorHAnsi" w:hAnsiTheme="majorHAnsi"/>
                <w:lang w:val="de-CH"/>
              </w:rPr>
            </w:pPr>
          </w:p>
          <w:p w:rsidR="00570FD7" w:rsidRPr="006E535A" w:rsidRDefault="00570FD7" w:rsidP="00A738C4">
            <w:pPr>
              <w:rPr>
                <w:rFonts w:asciiTheme="majorHAnsi" w:hAnsiTheme="majorHAnsi"/>
                <w:lang w:val="de-CH"/>
              </w:rPr>
            </w:pPr>
          </w:p>
          <w:p w:rsidR="00570FD7" w:rsidRPr="006E535A" w:rsidRDefault="00570FD7" w:rsidP="00A738C4">
            <w:pPr>
              <w:rPr>
                <w:rFonts w:asciiTheme="majorHAnsi" w:hAnsiTheme="majorHAnsi"/>
                <w:lang w:val="de-CH"/>
              </w:rPr>
            </w:pPr>
            <w:r w:rsidRPr="006E535A">
              <w:rPr>
                <w:rFonts w:asciiTheme="majorHAnsi" w:hAnsiTheme="majorHAnsi"/>
                <w:b/>
                <w:lang w:val="de-CH"/>
              </w:rPr>
              <w:t>KB 1 p.49</w:t>
            </w:r>
          </w:p>
          <w:p w:rsidR="00041883" w:rsidRPr="006E535A" w:rsidRDefault="00041883" w:rsidP="00A738C4">
            <w:pPr>
              <w:rPr>
                <w:rFonts w:asciiTheme="majorHAnsi" w:hAnsiTheme="majorHAnsi"/>
                <w:lang w:val="de-CH"/>
              </w:rPr>
            </w:pPr>
          </w:p>
          <w:p w:rsidR="00041883" w:rsidRPr="006E535A" w:rsidRDefault="00041883" w:rsidP="00A738C4">
            <w:pPr>
              <w:rPr>
                <w:rFonts w:asciiTheme="majorHAnsi" w:hAnsiTheme="majorHAnsi"/>
                <w:lang w:val="de-CH"/>
              </w:rPr>
            </w:pPr>
          </w:p>
          <w:p w:rsidR="00041883" w:rsidRPr="006E535A" w:rsidRDefault="00041883" w:rsidP="00A738C4">
            <w:pPr>
              <w:rPr>
                <w:rFonts w:asciiTheme="majorHAnsi" w:hAnsiTheme="majorHAnsi"/>
                <w:lang w:val="de-CH"/>
              </w:rPr>
            </w:pPr>
          </w:p>
          <w:p w:rsidR="00041883" w:rsidRPr="006E535A" w:rsidRDefault="00041883" w:rsidP="00A738C4">
            <w:pPr>
              <w:rPr>
                <w:rFonts w:asciiTheme="majorHAnsi" w:hAnsiTheme="majorHAnsi"/>
                <w:lang w:val="de-CH"/>
              </w:rPr>
            </w:pPr>
          </w:p>
          <w:p w:rsidR="00041883" w:rsidRPr="006E535A" w:rsidRDefault="00041883" w:rsidP="00A738C4">
            <w:pPr>
              <w:rPr>
                <w:rFonts w:asciiTheme="majorHAnsi" w:hAnsiTheme="majorHAnsi"/>
                <w:lang w:val="de-CH"/>
              </w:rPr>
            </w:pPr>
          </w:p>
          <w:p w:rsidR="00041883" w:rsidRPr="006E535A" w:rsidRDefault="00041883" w:rsidP="00A738C4">
            <w:pPr>
              <w:rPr>
                <w:rFonts w:asciiTheme="majorHAnsi" w:hAnsiTheme="majorHAnsi"/>
                <w:lang w:val="de-CH"/>
              </w:rPr>
            </w:pPr>
          </w:p>
          <w:p w:rsidR="00041883" w:rsidRPr="006E535A" w:rsidRDefault="00041883" w:rsidP="00A738C4">
            <w:pPr>
              <w:rPr>
                <w:rFonts w:asciiTheme="majorHAnsi" w:hAnsiTheme="majorHAnsi"/>
                <w:lang w:val="de-CH"/>
              </w:rPr>
            </w:pPr>
          </w:p>
          <w:p w:rsidR="00041883" w:rsidRPr="006E535A" w:rsidRDefault="00041883" w:rsidP="00A738C4">
            <w:pPr>
              <w:rPr>
                <w:rFonts w:asciiTheme="majorHAnsi" w:hAnsiTheme="majorHAnsi"/>
                <w:lang w:val="de-CH"/>
              </w:rPr>
            </w:pPr>
          </w:p>
          <w:p w:rsidR="00041883" w:rsidRPr="006E535A" w:rsidRDefault="00041883" w:rsidP="00A738C4">
            <w:pPr>
              <w:rPr>
                <w:rFonts w:asciiTheme="majorHAnsi" w:hAnsiTheme="majorHAnsi"/>
                <w:lang w:val="de-CH"/>
              </w:rPr>
            </w:pPr>
          </w:p>
          <w:p w:rsidR="00041883" w:rsidRPr="006E535A" w:rsidRDefault="00041883" w:rsidP="00A738C4">
            <w:pPr>
              <w:rPr>
                <w:rFonts w:asciiTheme="majorHAnsi" w:hAnsiTheme="majorHAnsi"/>
                <w:lang w:val="de-CH"/>
              </w:rPr>
            </w:pPr>
          </w:p>
          <w:p w:rsidR="00041883" w:rsidRPr="006E535A" w:rsidRDefault="00041883" w:rsidP="00A738C4">
            <w:pPr>
              <w:rPr>
                <w:rFonts w:asciiTheme="majorHAnsi" w:hAnsiTheme="majorHAnsi"/>
                <w:lang w:val="de-CH"/>
              </w:rPr>
            </w:pPr>
          </w:p>
          <w:p w:rsidR="00041883" w:rsidRPr="006E535A" w:rsidRDefault="00041883" w:rsidP="00A738C4">
            <w:pPr>
              <w:rPr>
                <w:rFonts w:asciiTheme="majorHAnsi" w:hAnsiTheme="majorHAnsi"/>
                <w:lang w:val="de-CH"/>
              </w:rPr>
            </w:pPr>
          </w:p>
          <w:p w:rsidR="00041883" w:rsidRPr="006E535A" w:rsidRDefault="00041883" w:rsidP="00A738C4">
            <w:pPr>
              <w:rPr>
                <w:rFonts w:asciiTheme="majorHAnsi" w:hAnsiTheme="majorHAnsi"/>
                <w:lang w:val="de-CH"/>
              </w:rPr>
            </w:pPr>
          </w:p>
          <w:p w:rsidR="00041883" w:rsidRPr="006E535A" w:rsidRDefault="00041883" w:rsidP="00A738C4">
            <w:pPr>
              <w:rPr>
                <w:rFonts w:asciiTheme="majorHAnsi" w:hAnsiTheme="majorHAnsi"/>
                <w:lang w:val="de-CH"/>
              </w:rPr>
            </w:pPr>
          </w:p>
          <w:p w:rsidR="00041883" w:rsidRPr="006E535A" w:rsidRDefault="00041883" w:rsidP="00A738C4">
            <w:pPr>
              <w:rPr>
                <w:rFonts w:asciiTheme="majorHAnsi" w:hAnsiTheme="majorHAnsi"/>
                <w:lang w:val="de-CH"/>
              </w:rPr>
            </w:pPr>
            <w:r w:rsidRPr="006E535A">
              <w:rPr>
                <w:rFonts w:asciiTheme="majorHAnsi" w:hAnsiTheme="majorHAnsi"/>
                <w:b/>
                <w:lang w:val="de-CH"/>
              </w:rPr>
              <w:t>KB 2 p.50</w:t>
            </w:r>
          </w:p>
          <w:p w:rsidR="00041883" w:rsidRPr="006E535A" w:rsidRDefault="00041883" w:rsidP="00A738C4">
            <w:pPr>
              <w:rPr>
                <w:rFonts w:asciiTheme="majorHAnsi" w:hAnsiTheme="majorHAnsi"/>
                <w:lang w:val="de-CH"/>
              </w:rPr>
            </w:pPr>
          </w:p>
          <w:p w:rsidR="00041883" w:rsidRPr="00753FBF" w:rsidRDefault="00041883" w:rsidP="00A738C4">
            <w:pPr>
              <w:rPr>
                <w:rFonts w:asciiTheme="majorHAnsi" w:hAnsiTheme="majorHAnsi"/>
                <w:lang w:val="de-CH"/>
              </w:rPr>
            </w:pPr>
            <w:r w:rsidRPr="00753FBF">
              <w:rPr>
                <w:rFonts w:asciiTheme="majorHAnsi" w:hAnsiTheme="majorHAnsi"/>
                <w:b/>
                <w:lang w:val="de-CH"/>
              </w:rPr>
              <w:t>AB 1 p.47</w:t>
            </w:r>
          </w:p>
          <w:p w:rsidR="006F0066" w:rsidRPr="00753FBF" w:rsidRDefault="006F0066" w:rsidP="00A738C4">
            <w:pPr>
              <w:rPr>
                <w:rFonts w:asciiTheme="majorHAnsi" w:hAnsiTheme="majorHAnsi"/>
                <w:lang w:val="de-CH"/>
              </w:rPr>
            </w:pPr>
          </w:p>
          <w:p w:rsidR="002F1715" w:rsidRPr="00753FBF" w:rsidRDefault="002F1715" w:rsidP="00A738C4">
            <w:pPr>
              <w:rPr>
                <w:rFonts w:asciiTheme="majorHAnsi" w:hAnsiTheme="majorHAnsi"/>
                <w:b/>
                <w:lang w:val="de-CH"/>
              </w:rPr>
            </w:pPr>
            <w:r w:rsidRPr="00753FBF">
              <w:rPr>
                <w:rFonts w:asciiTheme="majorHAnsi" w:hAnsiTheme="majorHAnsi"/>
                <w:b/>
                <w:lang w:val="de-CH"/>
              </w:rPr>
              <w:t>AB 2 p.47</w:t>
            </w:r>
          </w:p>
        </w:tc>
        <w:tc>
          <w:tcPr>
            <w:tcW w:w="12190" w:type="dxa"/>
            <w:tcBorders>
              <w:top w:val="single" w:sz="18" w:space="0" w:color="auto"/>
              <w:left w:val="single" w:sz="18" w:space="0" w:color="auto"/>
              <w:bottom w:val="single" w:sz="8" w:space="0" w:color="auto"/>
              <w:right w:val="single" w:sz="4" w:space="0" w:color="auto"/>
            </w:tcBorders>
          </w:tcPr>
          <w:p w:rsidR="00DC69C3" w:rsidRDefault="00570FD7" w:rsidP="00A738C4">
            <w:pPr>
              <w:rPr>
                <w:rFonts w:asciiTheme="majorHAnsi" w:hAnsiTheme="majorHAnsi"/>
                <w:bCs/>
              </w:rPr>
            </w:pPr>
            <w:r>
              <w:rPr>
                <w:rFonts w:asciiTheme="majorHAnsi" w:hAnsiTheme="majorHAnsi"/>
                <w:bCs/>
              </w:rPr>
              <w:t xml:space="preserve">L’enseignant salue ses élèves et leur explique qu’ils vont découvrir une nouvelle façon de se faire </w:t>
            </w:r>
            <w:proofErr w:type="spellStart"/>
            <w:r>
              <w:rPr>
                <w:rFonts w:asciiTheme="majorHAnsi" w:hAnsiTheme="majorHAnsi"/>
                <w:bCs/>
              </w:rPr>
              <w:t>un-e</w:t>
            </w:r>
            <w:proofErr w:type="spellEnd"/>
            <w:r>
              <w:rPr>
                <w:rFonts w:asciiTheme="majorHAnsi" w:hAnsiTheme="majorHAnsi"/>
                <w:bCs/>
              </w:rPr>
              <w:t xml:space="preserve"> </w:t>
            </w:r>
            <w:proofErr w:type="spellStart"/>
            <w:r>
              <w:rPr>
                <w:rFonts w:asciiTheme="majorHAnsi" w:hAnsiTheme="majorHAnsi"/>
                <w:bCs/>
              </w:rPr>
              <w:t>ami-e</w:t>
            </w:r>
            <w:proofErr w:type="spellEnd"/>
            <w:r>
              <w:rPr>
                <w:rFonts w:asciiTheme="majorHAnsi" w:hAnsiTheme="majorHAnsi"/>
                <w:bCs/>
              </w:rPr>
              <w:t>, leur montrer une enveloppe pour leur faciliter la compréhension. Il demande également aux élèves si quelqu’un entretient une amitié épistolaire, si oui, lui proposer de lui écrire une fois en allemand.</w:t>
            </w:r>
          </w:p>
          <w:p w:rsidR="00570FD7" w:rsidRDefault="00570FD7" w:rsidP="00A738C4">
            <w:pPr>
              <w:rPr>
                <w:rFonts w:asciiTheme="majorHAnsi" w:hAnsiTheme="majorHAnsi"/>
                <w:bCs/>
              </w:rPr>
            </w:pPr>
          </w:p>
          <w:p w:rsidR="00570FD7" w:rsidRDefault="00570FD7" w:rsidP="00A738C4">
            <w:pPr>
              <w:rPr>
                <w:rFonts w:asciiTheme="majorHAnsi" w:hAnsiTheme="majorHAnsi"/>
                <w:bCs/>
              </w:rPr>
            </w:pPr>
            <w:r>
              <w:rPr>
                <w:rFonts w:asciiTheme="majorHAnsi" w:hAnsiTheme="majorHAnsi"/>
                <w:bCs/>
              </w:rPr>
              <w:t>C’est la première fois que des textes d’une certaine longueur sont proposés aux élèves, leur faciliter l’entrée en leur demandant d’observer les photos et d’émettre des hypothèses.</w:t>
            </w:r>
            <w:r w:rsidR="00AA631E">
              <w:rPr>
                <w:rFonts w:asciiTheme="majorHAnsi" w:hAnsiTheme="majorHAnsi"/>
                <w:bCs/>
              </w:rPr>
              <w:t xml:space="preserve"> Il es</w:t>
            </w:r>
            <w:r w:rsidR="004F48FE">
              <w:rPr>
                <w:rFonts w:asciiTheme="majorHAnsi" w:hAnsiTheme="majorHAnsi"/>
                <w:bCs/>
              </w:rPr>
              <w:t>t également judicieux de photocopier les deux lettres (cf</w:t>
            </w:r>
            <w:r w:rsidR="00CF12FA">
              <w:rPr>
                <w:rFonts w:asciiTheme="majorHAnsi" w:hAnsiTheme="majorHAnsi"/>
                <w:bCs/>
              </w:rPr>
              <w:t>.</w:t>
            </w:r>
            <w:r w:rsidR="004F48FE">
              <w:rPr>
                <w:rFonts w:asciiTheme="majorHAnsi" w:hAnsiTheme="majorHAnsi"/>
                <w:bCs/>
              </w:rPr>
              <w:t xml:space="preserve"> matériel annexe) et de leur permettre ainsi, à la première lecture, de souligner les mots connus : les garçons reçoivent la lettre de Pierre et les filles celle de Sandra.</w:t>
            </w:r>
            <w:r w:rsidR="00BA4238">
              <w:rPr>
                <w:rFonts w:asciiTheme="majorHAnsi" w:hAnsiTheme="majorHAnsi"/>
                <w:bCs/>
              </w:rPr>
              <w:t xml:space="preserve"> Les élèves gag</w:t>
            </w:r>
            <w:r w:rsidR="00AA631E">
              <w:rPr>
                <w:rFonts w:asciiTheme="majorHAnsi" w:hAnsiTheme="majorHAnsi"/>
                <w:bCs/>
              </w:rPr>
              <w:t>n</w:t>
            </w:r>
            <w:r w:rsidR="00BA4238">
              <w:rPr>
                <w:rFonts w:asciiTheme="majorHAnsi" w:hAnsiTheme="majorHAnsi"/>
                <w:bCs/>
              </w:rPr>
              <w:t xml:space="preserve">ent ainsi de l’assurance pour la lecture suivante. </w:t>
            </w:r>
          </w:p>
          <w:p w:rsidR="00BA4238" w:rsidRDefault="00BA4238" w:rsidP="00A738C4">
            <w:pPr>
              <w:rPr>
                <w:rFonts w:asciiTheme="majorHAnsi" w:hAnsiTheme="majorHAnsi"/>
                <w:bCs/>
              </w:rPr>
            </w:pPr>
            <w:r>
              <w:rPr>
                <w:rFonts w:asciiTheme="majorHAnsi" w:hAnsiTheme="majorHAnsi"/>
                <w:bCs/>
              </w:rPr>
              <w:t>Tracer les mots erronés dans le tableau de Pierre ou de Sandra (s. KV 21</w:t>
            </w:r>
            <w:r w:rsidR="00233479">
              <w:rPr>
                <w:rFonts w:asciiTheme="majorHAnsi" w:hAnsiTheme="majorHAnsi"/>
                <w:bCs/>
              </w:rPr>
              <w:t xml:space="preserve"> annexe </w:t>
            </w:r>
            <w:proofErr w:type="spellStart"/>
            <w:r w:rsidR="00233479">
              <w:rPr>
                <w:rFonts w:asciiTheme="majorHAnsi" w:hAnsiTheme="majorHAnsi"/>
                <w:bCs/>
              </w:rPr>
              <w:t>Lehrerhandbuch</w:t>
            </w:r>
            <w:proofErr w:type="spellEnd"/>
            <w:r w:rsidR="00233479">
              <w:rPr>
                <w:rFonts w:asciiTheme="majorHAnsi" w:hAnsiTheme="majorHAnsi"/>
                <w:bCs/>
              </w:rPr>
              <w:t xml:space="preserve"> page 134</w:t>
            </w:r>
            <w:r>
              <w:rPr>
                <w:rFonts w:asciiTheme="majorHAnsi" w:hAnsiTheme="majorHAnsi"/>
                <w:bCs/>
              </w:rPr>
              <w:t xml:space="preserve">) en duo et coller cette feuille dans </w:t>
            </w:r>
            <w:r w:rsidRPr="00BA4238">
              <w:rPr>
                <w:rFonts w:asciiTheme="majorHAnsi" w:hAnsiTheme="majorHAnsi"/>
                <w:b/>
                <w:bCs/>
              </w:rPr>
              <w:t>le cahier.</w:t>
            </w:r>
            <w:r>
              <w:rPr>
                <w:rFonts w:asciiTheme="majorHAnsi" w:hAnsiTheme="majorHAnsi"/>
                <w:bCs/>
              </w:rPr>
              <w:t xml:space="preserve"> </w:t>
            </w:r>
          </w:p>
          <w:p w:rsidR="00BA4238" w:rsidRDefault="00BA4238" w:rsidP="00A738C4">
            <w:pPr>
              <w:rPr>
                <w:rFonts w:asciiTheme="majorHAnsi" w:hAnsiTheme="majorHAnsi"/>
                <w:bCs/>
              </w:rPr>
            </w:pPr>
            <w:r>
              <w:rPr>
                <w:rFonts w:asciiTheme="majorHAnsi" w:hAnsiTheme="majorHAnsi"/>
                <w:bCs/>
              </w:rPr>
              <w:t>Contrôler les réponses en plénum, quel est le groupe qui a le plus de bonnes réponses ?</w:t>
            </w:r>
          </w:p>
          <w:p w:rsidR="00BA4238" w:rsidRPr="00BA4238" w:rsidRDefault="00BA4238" w:rsidP="00A738C4">
            <w:pPr>
              <w:rPr>
                <w:rFonts w:asciiTheme="majorHAnsi" w:hAnsiTheme="majorHAnsi"/>
                <w:bCs/>
                <w:lang w:val="de-CH"/>
              </w:rPr>
            </w:pPr>
            <w:r w:rsidRPr="00BA4238">
              <w:rPr>
                <w:rFonts w:asciiTheme="majorHAnsi" w:hAnsiTheme="majorHAnsi"/>
                <w:bCs/>
                <w:lang w:val="de-CH"/>
              </w:rPr>
              <w:t xml:space="preserve">Solution : Sandra                                                           </w:t>
            </w:r>
            <w:r>
              <w:rPr>
                <w:rFonts w:asciiTheme="majorHAnsi" w:hAnsiTheme="majorHAnsi"/>
                <w:bCs/>
                <w:lang w:val="de-CH"/>
              </w:rPr>
              <w:t xml:space="preserve">                       </w:t>
            </w:r>
            <w:r w:rsidRPr="00BA4238">
              <w:rPr>
                <w:rFonts w:asciiTheme="majorHAnsi" w:hAnsiTheme="majorHAnsi"/>
                <w:bCs/>
                <w:lang w:val="de-CH"/>
              </w:rPr>
              <w:t xml:space="preserve">    Pierre</w:t>
            </w:r>
          </w:p>
          <w:p w:rsidR="00BA4238" w:rsidRDefault="00BA4238" w:rsidP="00A738C4">
            <w:pPr>
              <w:rPr>
                <w:rFonts w:asciiTheme="majorHAnsi" w:hAnsiTheme="majorHAnsi"/>
                <w:bCs/>
                <w:lang w:val="de-CH"/>
              </w:rPr>
            </w:pPr>
            <w:r w:rsidRPr="00BA4238">
              <w:rPr>
                <w:rFonts w:asciiTheme="majorHAnsi" w:hAnsiTheme="majorHAnsi"/>
                <w:bCs/>
                <w:lang w:val="de-CH"/>
              </w:rPr>
              <w:t xml:space="preserve">                  Alter : 10 Jahre                                            </w:t>
            </w:r>
            <w:r>
              <w:rPr>
                <w:rFonts w:asciiTheme="majorHAnsi" w:hAnsiTheme="majorHAnsi"/>
                <w:bCs/>
                <w:lang w:val="de-CH"/>
              </w:rPr>
              <w:t xml:space="preserve">                       </w:t>
            </w:r>
            <w:r w:rsidRPr="00BA4238">
              <w:rPr>
                <w:rFonts w:asciiTheme="majorHAnsi" w:hAnsiTheme="majorHAnsi"/>
                <w:bCs/>
                <w:lang w:val="de-CH"/>
              </w:rPr>
              <w:t xml:space="preserve">    </w:t>
            </w:r>
            <w:proofErr w:type="spellStart"/>
            <w:r w:rsidRPr="00BA4238">
              <w:rPr>
                <w:rFonts w:asciiTheme="majorHAnsi" w:hAnsiTheme="majorHAnsi"/>
                <w:bCs/>
                <w:lang w:val="de-CH"/>
              </w:rPr>
              <w:t>Alter</w:t>
            </w:r>
            <w:proofErr w:type="spellEnd"/>
            <w:r w:rsidRPr="00BA4238">
              <w:rPr>
                <w:rFonts w:asciiTheme="majorHAnsi" w:hAnsiTheme="majorHAnsi"/>
                <w:bCs/>
                <w:lang w:val="de-CH"/>
              </w:rPr>
              <w:t> : 9 Jahre</w:t>
            </w:r>
          </w:p>
          <w:p w:rsidR="00BA4238" w:rsidRDefault="00BA4238" w:rsidP="00A738C4">
            <w:pPr>
              <w:rPr>
                <w:rFonts w:asciiTheme="majorHAnsi" w:hAnsiTheme="majorHAnsi"/>
                <w:bCs/>
                <w:lang w:val="de-CH"/>
              </w:rPr>
            </w:pPr>
            <w:r>
              <w:rPr>
                <w:rFonts w:asciiTheme="majorHAnsi" w:hAnsiTheme="majorHAnsi"/>
                <w:bCs/>
                <w:lang w:val="de-CH"/>
              </w:rPr>
              <w:t xml:space="preserve">                  Familie: Mama-Beatrice, </w:t>
            </w:r>
            <w:r w:rsidR="007C7AD9">
              <w:rPr>
                <w:rFonts w:asciiTheme="majorHAnsi" w:hAnsiTheme="majorHAnsi"/>
                <w:bCs/>
                <w:lang w:val="de-CH"/>
              </w:rPr>
              <w:t xml:space="preserve">Papa-Mark, Hund-Toby            </w:t>
            </w:r>
            <w:r>
              <w:rPr>
                <w:rFonts w:asciiTheme="majorHAnsi" w:hAnsiTheme="majorHAnsi"/>
                <w:bCs/>
                <w:lang w:val="de-CH"/>
              </w:rPr>
              <w:t>Familie: Mama-Christine, Papa-Jean, Bruder-Paul</w:t>
            </w:r>
          </w:p>
          <w:p w:rsidR="00BA4238" w:rsidRDefault="00BA4238" w:rsidP="00A738C4">
            <w:pPr>
              <w:rPr>
                <w:rFonts w:asciiTheme="majorHAnsi" w:hAnsiTheme="majorHAnsi"/>
                <w:bCs/>
                <w:lang w:val="de-CH"/>
              </w:rPr>
            </w:pPr>
            <w:r>
              <w:rPr>
                <w:rFonts w:asciiTheme="majorHAnsi" w:hAnsiTheme="majorHAnsi"/>
                <w:bCs/>
                <w:lang w:val="de-CH"/>
              </w:rPr>
              <w:t xml:space="preserve">                  Stadt: Winterthur                                                                   Stadt: Strassburg</w:t>
            </w:r>
          </w:p>
          <w:p w:rsidR="00C16693" w:rsidRDefault="00C16693" w:rsidP="00A738C4">
            <w:pPr>
              <w:rPr>
                <w:rFonts w:asciiTheme="majorHAnsi" w:hAnsiTheme="majorHAnsi"/>
                <w:bCs/>
                <w:lang w:val="de-CH"/>
              </w:rPr>
            </w:pPr>
            <w:r>
              <w:rPr>
                <w:rFonts w:asciiTheme="majorHAnsi" w:hAnsiTheme="majorHAnsi"/>
                <w:bCs/>
                <w:lang w:val="de-CH"/>
              </w:rPr>
              <w:t xml:space="preserve">                  Land: Schweiz                                                                          Land: Deutschland</w:t>
            </w:r>
          </w:p>
          <w:p w:rsidR="00C16693" w:rsidRDefault="00C16693" w:rsidP="00A738C4">
            <w:pPr>
              <w:rPr>
                <w:rFonts w:asciiTheme="majorHAnsi" w:hAnsiTheme="majorHAnsi"/>
                <w:bCs/>
                <w:lang w:val="de-CH"/>
              </w:rPr>
            </w:pPr>
            <w:r>
              <w:rPr>
                <w:rFonts w:asciiTheme="majorHAnsi" w:hAnsiTheme="majorHAnsi"/>
                <w:bCs/>
                <w:lang w:val="de-CH"/>
              </w:rPr>
              <w:t xml:space="preserve">                  Sprachen: Deutsch und Englisch                                          Sprache: Deutsch und Französisch</w:t>
            </w:r>
          </w:p>
          <w:p w:rsidR="00C16693" w:rsidRDefault="00C16693" w:rsidP="00A738C4">
            <w:pPr>
              <w:rPr>
                <w:rFonts w:asciiTheme="majorHAnsi" w:hAnsiTheme="majorHAnsi"/>
                <w:bCs/>
                <w:lang w:val="de-CH"/>
              </w:rPr>
            </w:pPr>
          </w:p>
          <w:p w:rsidR="00C16693" w:rsidRDefault="00C16693" w:rsidP="00A738C4">
            <w:pPr>
              <w:rPr>
                <w:rFonts w:asciiTheme="majorHAnsi" w:hAnsiTheme="majorHAnsi"/>
                <w:bCs/>
                <w:lang w:val="fr-CH"/>
              </w:rPr>
            </w:pPr>
            <w:r w:rsidRPr="00C16693">
              <w:rPr>
                <w:rFonts w:asciiTheme="majorHAnsi" w:hAnsiTheme="majorHAnsi"/>
                <w:bCs/>
                <w:lang w:val="fr-CH"/>
              </w:rPr>
              <w:t>Si possible, mettre sur pied un échange épistolaire o</w:t>
            </w:r>
            <w:r>
              <w:rPr>
                <w:rFonts w:asciiTheme="majorHAnsi" w:hAnsiTheme="majorHAnsi"/>
                <w:bCs/>
                <w:lang w:val="fr-CH"/>
              </w:rPr>
              <w:t>ù chacun écrit dans sa langue.</w:t>
            </w:r>
          </w:p>
          <w:p w:rsidR="00041883" w:rsidRDefault="00041883" w:rsidP="00A738C4">
            <w:pPr>
              <w:rPr>
                <w:rFonts w:asciiTheme="majorHAnsi" w:hAnsiTheme="majorHAnsi"/>
                <w:bCs/>
                <w:lang w:val="fr-CH"/>
              </w:rPr>
            </w:pPr>
          </w:p>
          <w:p w:rsidR="00041883" w:rsidRDefault="00041883" w:rsidP="00A738C4">
            <w:pPr>
              <w:rPr>
                <w:rFonts w:asciiTheme="majorHAnsi" w:hAnsiTheme="majorHAnsi"/>
                <w:bCs/>
                <w:lang w:val="fr-CH"/>
              </w:rPr>
            </w:pPr>
            <w:r>
              <w:rPr>
                <w:rFonts w:asciiTheme="majorHAnsi" w:hAnsiTheme="majorHAnsi"/>
                <w:bCs/>
                <w:lang w:val="fr-CH"/>
              </w:rPr>
              <w:t>Echanger des renseignements sur Sandra et Pierre, en s’aidant des tableaux de l’activité 1.</w:t>
            </w:r>
          </w:p>
          <w:p w:rsidR="00041883" w:rsidRDefault="00041883" w:rsidP="00A738C4">
            <w:pPr>
              <w:rPr>
                <w:rFonts w:asciiTheme="majorHAnsi" w:hAnsiTheme="majorHAnsi"/>
                <w:bCs/>
                <w:lang w:val="fr-CH"/>
              </w:rPr>
            </w:pPr>
          </w:p>
          <w:p w:rsidR="00041883" w:rsidRDefault="006F0066" w:rsidP="00A738C4">
            <w:pPr>
              <w:rPr>
                <w:rFonts w:asciiTheme="majorHAnsi" w:hAnsiTheme="majorHAnsi"/>
                <w:bCs/>
                <w:lang w:val="fr-CH"/>
              </w:rPr>
            </w:pPr>
            <w:r>
              <w:rPr>
                <w:rFonts w:asciiTheme="majorHAnsi" w:hAnsiTheme="majorHAnsi"/>
                <w:bCs/>
                <w:lang w:val="fr-CH"/>
              </w:rPr>
              <w:t>1a. Relier les phrases, seul</w:t>
            </w:r>
            <w:r w:rsidR="00CF12FA">
              <w:rPr>
                <w:rFonts w:asciiTheme="majorHAnsi" w:hAnsiTheme="majorHAnsi"/>
                <w:bCs/>
                <w:lang w:val="fr-CH"/>
              </w:rPr>
              <w:t>,</w:t>
            </w:r>
            <w:r>
              <w:rPr>
                <w:rFonts w:asciiTheme="majorHAnsi" w:hAnsiTheme="majorHAnsi"/>
                <w:bCs/>
                <w:lang w:val="fr-CH"/>
              </w:rPr>
              <w:t xml:space="preserve"> et pour 1b</w:t>
            </w:r>
            <w:r w:rsidR="00AA631E">
              <w:rPr>
                <w:rFonts w:asciiTheme="majorHAnsi" w:hAnsiTheme="majorHAnsi"/>
                <w:bCs/>
                <w:lang w:val="fr-CH"/>
              </w:rPr>
              <w:t xml:space="preserve"> (contrôle)</w:t>
            </w:r>
            <w:r>
              <w:rPr>
                <w:rFonts w:asciiTheme="majorHAnsi" w:hAnsiTheme="majorHAnsi"/>
                <w:bCs/>
                <w:lang w:val="fr-CH"/>
              </w:rPr>
              <w:t>, lire l</w:t>
            </w:r>
            <w:r w:rsidR="00AA631E">
              <w:rPr>
                <w:rFonts w:asciiTheme="majorHAnsi" w:hAnsiTheme="majorHAnsi"/>
                <w:bCs/>
                <w:lang w:val="fr-CH"/>
              </w:rPr>
              <w:t>es phrases à deux</w:t>
            </w:r>
            <w:r>
              <w:rPr>
                <w:rFonts w:asciiTheme="majorHAnsi" w:hAnsiTheme="majorHAnsi"/>
                <w:bCs/>
                <w:lang w:val="fr-CH"/>
              </w:rPr>
              <w:t>.</w:t>
            </w:r>
          </w:p>
          <w:p w:rsidR="006F0066" w:rsidRDefault="006F0066" w:rsidP="00A738C4">
            <w:pPr>
              <w:rPr>
                <w:rFonts w:asciiTheme="majorHAnsi" w:hAnsiTheme="majorHAnsi"/>
                <w:bCs/>
                <w:lang w:val="fr-CH"/>
              </w:rPr>
            </w:pPr>
          </w:p>
          <w:p w:rsidR="002F1715" w:rsidRDefault="002F1715" w:rsidP="00A738C4">
            <w:pPr>
              <w:rPr>
                <w:rFonts w:asciiTheme="majorHAnsi" w:hAnsiTheme="majorHAnsi"/>
                <w:bCs/>
                <w:lang w:val="fr-CH"/>
              </w:rPr>
            </w:pPr>
            <w:r>
              <w:rPr>
                <w:rFonts w:asciiTheme="majorHAnsi" w:hAnsiTheme="majorHAnsi"/>
                <w:bCs/>
                <w:lang w:val="fr-CH"/>
              </w:rPr>
              <w:t>A deux, mettre les mots des questions dans l’ordre et y répondre, en s’aidant éventuellement du tableau de l’activité 1.</w:t>
            </w:r>
          </w:p>
          <w:p w:rsidR="00C159D0" w:rsidRPr="00C16693" w:rsidRDefault="00C159D0" w:rsidP="00A738C4">
            <w:pPr>
              <w:rPr>
                <w:rFonts w:asciiTheme="majorHAnsi" w:hAnsiTheme="majorHAnsi"/>
                <w:bCs/>
                <w:lang w:val="fr-CH"/>
              </w:rPr>
            </w:pPr>
          </w:p>
        </w:tc>
        <w:tc>
          <w:tcPr>
            <w:tcW w:w="851" w:type="dxa"/>
            <w:tcBorders>
              <w:top w:val="single" w:sz="18" w:space="0" w:color="auto"/>
              <w:left w:val="single" w:sz="4" w:space="0" w:color="auto"/>
              <w:bottom w:val="single" w:sz="8" w:space="0" w:color="auto"/>
              <w:right w:val="single" w:sz="18" w:space="0" w:color="auto"/>
            </w:tcBorders>
          </w:tcPr>
          <w:p w:rsidR="00DC69C3" w:rsidRPr="00C16693" w:rsidRDefault="00DC69C3" w:rsidP="00BA4238">
            <w:pPr>
              <w:jc w:val="center"/>
              <w:rPr>
                <w:rFonts w:asciiTheme="majorHAnsi" w:hAnsiTheme="majorHAnsi"/>
                <w:lang w:val="fr-CH"/>
              </w:rPr>
            </w:pPr>
          </w:p>
          <w:p w:rsidR="00BA4238" w:rsidRPr="00C16693" w:rsidRDefault="00BA4238" w:rsidP="00BA4238">
            <w:pPr>
              <w:jc w:val="center"/>
              <w:rPr>
                <w:rFonts w:asciiTheme="majorHAnsi" w:hAnsiTheme="majorHAnsi"/>
                <w:lang w:val="fr-CH"/>
              </w:rPr>
            </w:pPr>
          </w:p>
          <w:p w:rsidR="00BA4238" w:rsidRPr="00C16693" w:rsidRDefault="00BA4238" w:rsidP="00BA4238">
            <w:pPr>
              <w:jc w:val="center"/>
              <w:rPr>
                <w:rFonts w:asciiTheme="majorHAnsi" w:hAnsiTheme="majorHAnsi"/>
                <w:lang w:val="fr-CH"/>
              </w:rPr>
            </w:pPr>
          </w:p>
          <w:p w:rsidR="00BA4238" w:rsidRPr="00C16693" w:rsidRDefault="00BA4238" w:rsidP="00BA4238">
            <w:pPr>
              <w:jc w:val="center"/>
              <w:rPr>
                <w:rFonts w:asciiTheme="majorHAnsi" w:hAnsiTheme="majorHAnsi"/>
                <w:lang w:val="fr-CH"/>
              </w:rPr>
            </w:pPr>
          </w:p>
          <w:p w:rsidR="00BA4238" w:rsidRDefault="00BA4238" w:rsidP="00BA4238">
            <w:pPr>
              <w:jc w:val="center"/>
              <w:rPr>
                <w:rFonts w:asciiTheme="majorHAnsi" w:hAnsiTheme="majorHAnsi"/>
                <w:lang w:val="fr-CH"/>
              </w:rPr>
            </w:pPr>
            <w:r>
              <w:rPr>
                <w:rFonts w:asciiTheme="majorHAnsi" w:hAnsiTheme="majorHAnsi"/>
                <w:lang w:val="fr-CH"/>
              </w:rPr>
              <w:t>CE</w:t>
            </w:r>
          </w:p>
          <w:p w:rsidR="00DC32FE" w:rsidRDefault="00DC32FE" w:rsidP="00BA4238">
            <w:pPr>
              <w:jc w:val="center"/>
              <w:rPr>
                <w:rFonts w:asciiTheme="majorHAnsi" w:hAnsiTheme="majorHAnsi"/>
                <w:lang w:val="fr-CH"/>
              </w:rPr>
            </w:pPr>
          </w:p>
          <w:p w:rsidR="00DC32FE" w:rsidRDefault="00DC32FE" w:rsidP="00BA4238">
            <w:pPr>
              <w:jc w:val="center"/>
              <w:rPr>
                <w:rFonts w:asciiTheme="majorHAnsi" w:hAnsiTheme="majorHAnsi"/>
                <w:lang w:val="fr-CH"/>
              </w:rPr>
            </w:pPr>
          </w:p>
          <w:p w:rsidR="00DC32FE" w:rsidRDefault="00DC32FE" w:rsidP="00BA4238">
            <w:pPr>
              <w:jc w:val="center"/>
              <w:rPr>
                <w:rFonts w:asciiTheme="majorHAnsi" w:hAnsiTheme="majorHAnsi"/>
                <w:lang w:val="fr-CH"/>
              </w:rPr>
            </w:pPr>
          </w:p>
          <w:p w:rsidR="00DC32FE" w:rsidRDefault="00DC32FE" w:rsidP="00BA4238">
            <w:pPr>
              <w:jc w:val="center"/>
              <w:rPr>
                <w:rFonts w:asciiTheme="majorHAnsi" w:hAnsiTheme="majorHAnsi"/>
                <w:lang w:val="fr-CH"/>
              </w:rPr>
            </w:pPr>
          </w:p>
          <w:p w:rsidR="00DC32FE" w:rsidRDefault="00DC32FE" w:rsidP="00BA4238">
            <w:pPr>
              <w:jc w:val="center"/>
              <w:rPr>
                <w:rFonts w:asciiTheme="majorHAnsi" w:hAnsiTheme="majorHAnsi"/>
                <w:lang w:val="fr-CH"/>
              </w:rPr>
            </w:pPr>
            <w:r>
              <w:rPr>
                <w:rFonts w:asciiTheme="majorHAnsi" w:hAnsiTheme="majorHAnsi"/>
                <w:lang w:val="fr-CH"/>
              </w:rPr>
              <w:t>EO</w:t>
            </w:r>
          </w:p>
          <w:p w:rsidR="00041883" w:rsidRDefault="00041883" w:rsidP="00BA4238">
            <w:pPr>
              <w:jc w:val="center"/>
              <w:rPr>
                <w:rFonts w:asciiTheme="majorHAnsi" w:hAnsiTheme="majorHAnsi"/>
                <w:lang w:val="fr-CH"/>
              </w:rPr>
            </w:pPr>
          </w:p>
          <w:p w:rsidR="00041883" w:rsidRDefault="00041883" w:rsidP="00BA4238">
            <w:pPr>
              <w:jc w:val="center"/>
              <w:rPr>
                <w:rFonts w:asciiTheme="majorHAnsi" w:hAnsiTheme="majorHAnsi"/>
                <w:lang w:val="fr-CH"/>
              </w:rPr>
            </w:pPr>
          </w:p>
          <w:p w:rsidR="00041883" w:rsidRDefault="00041883" w:rsidP="00BA4238">
            <w:pPr>
              <w:jc w:val="center"/>
              <w:rPr>
                <w:rFonts w:asciiTheme="majorHAnsi" w:hAnsiTheme="majorHAnsi"/>
                <w:lang w:val="fr-CH"/>
              </w:rPr>
            </w:pPr>
          </w:p>
          <w:p w:rsidR="00041883" w:rsidRDefault="00041883" w:rsidP="00BA4238">
            <w:pPr>
              <w:jc w:val="center"/>
              <w:rPr>
                <w:rFonts w:asciiTheme="majorHAnsi" w:hAnsiTheme="majorHAnsi"/>
                <w:lang w:val="fr-CH"/>
              </w:rPr>
            </w:pPr>
          </w:p>
          <w:p w:rsidR="00041883" w:rsidRDefault="00041883" w:rsidP="00BA4238">
            <w:pPr>
              <w:jc w:val="center"/>
              <w:rPr>
                <w:rFonts w:asciiTheme="majorHAnsi" w:hAnsiTheme="majorHAnsi"/>
                <w:lang w:val="fr-CH"/>
              </w:rPr>
            </w:pPr>
          </w:p>
          <w:p w:rsidR="00041883" w:rsidRDefault="00041883" w:rsidP="00BA4238">
            <w:pPr>
              <w:jc w:val="center"/>
              <w:rPr>
                <w:rFonts w:asciiTheme="majorHAnsi" w:hAnsiTheme="majorHAnsi"/>
                <w:lang w:val="fr-CH"/>
              </w:rPr>
            </w:pPr>
          </w:p>
          <w:p w:rsidR="00041883" w:rsidRDefault="00041883" w:rsidP="00BA4238">
            <w:pPr>
              <w:jc w:val="center"/>
              <w:rPr>
                <w:rFonts w:asciiTheme="majorHAnsi" w:hAnsiTheme="majorHAnsi"/>
                <w:lang w:val="fr-CH"/>
              </w:rPr>
            </w:pPr>
          </w:p>
          <w:p w:rsidR="00BA4238" w:rsidRDefault="00BA4238" w:rsidP="00BA4238">
            <w:pPr>
              <w:jc w:val="center"/>
              <w:rPr>
                <w:rFonts w:asciiTheme="majorHAnsi" w:hAnsiTheme="majorHAnsi"/>
                <w:lang w:val="fr-CH"/>
              </w:rPr>
            </w:pPr>
          </w:p>
          <w:p w:rsidR="00BA4238" w:rsidRDefault="00BA4238" w:rsidP="00BA4238">
            <w:pPr>
              <w:jc w:val="center"/>
              <w:rPr>
                <w:rFonts w:asciiTheme="majorHAnsi" w:hAnsiTheme="majorHAnsi"/>
                <w:lang w:val="fr-CH"/>
              </w:rPr>
            </w:pPr>
          </w:p>
          <w:p w:rsidR="00BA4238" w:rsidRDefault="00041883" w:rsidP="00BA4238">
            <w:pPr>
              <w:jc w:val="center"/>
              <w:rPr>
                <w:rFonts w:asciiTheme="majorHAnsi" w:hAnsiTheme="majorHAnsi"/>
                <w:lang w:val="fr-CH"/>
              </w:rPr>
            </w:pPr>
            <w:r>
              <w:rPr>
                <w:rFonts w:asciiTheme="majorHAnsi" w:hAnsiTheme="majorHAnsi"/>
                <w:lang w:val="fr-CH"/>
              </w:rPr>
              <w:t>EO</w:t>
            </w:r>
          </w:p>
          <w:p w:rsidR="006F0066" w:rsidRDefault="006F0066" w:rsidP="00BA4238">
            <w:pPr>
              <w:jc w:val="center"/>
              <w:rPr>
                <w:rFonts w:asciiTheme="majorHAnsi" w:hAnsiTheme="majorHAnsi"/>
                <w:lang w:val="fr-CH"/>
              </w:rPr>
            </w:pPr>
          </w:p>
          <w:p w:rsidR="006F0066" w:rsidRDefault="006F0066" w:rsidP="00BA4238">
            <w:pPr>
              <w:jc w:val="center"/>
              <w:rPr>
                <w:rFonts w:asciiTheme="majorHAnsi" w:hAnsiTheme="majorHAnsi"/>
                <w:lang w:val="fr-CH"/>
              </w:rPr>
            </w:pPr>
            <w:r>
              <w:rPr>
                <w:rFonts w:asciiTheme="majorHAnsi" w:hAnsiTheme="majorHAnsi"/>
                <w:lang w:val="fr-CH"/>
              </w:rPr>
              <w:t>CE</w:t>
            </w:r>
          </w:p>
          <w:p w:rsidR="002F1715" w:rsidRDefault="002F1715" w:rsidP="00BA4238">
            <w:pPr>
              <w:jc w:val="center"/>
              <w:rPr>
                <w:rFonts w:asciiTheme="majorHAnsi" w:hAnsiTheme="majorHAnsi"/>
                <w:lang w:val="fr-CH"/>
              </w:rPr>
            </w:pPr>
          </w:p>
          <w:p w:rsidR="00DC69C3" w:rsidRPr="003E619F" w:rsidRDefault="002F1715" w:rsidP="002F1715">
            <w:pPr>
              <w:jc w:val="center"/>
              <w:rPr>
                <w:rFonts w:asciiTheme="majorHAnsi" w:hAnsiTheme="majorHAnsi"/>
                <w:lang w:val="fr-CH"/>
              </w:rPr>
            </w:pPr>
            <w:r>
              <w:rPr>
                <w:rFonts w:asciiTheme="majorHAnsi" w:hAnsiTheme="majorHAnsi"/>
                <w:lang w:val="fr-CH"/>
              </w:rPr>
              <w:t>EE</w:t>
            </w:r>
          </w:p>
        </w:tc>
      </w:tr>
    </w:tbl>
    <w:p w:rsidR="00DC69C3" w:rsidRPr="003E619F" w:rsidRDefault="00DC69C3" w:rsidP="00DC69C3">
      <w:pPr>
        <w:rPr>
          <w:rFonts w:asciiTheme="majorHAnsi" w:hAnsiTheme="majorHAnsi"/>
          <w:sz w:val="16"/>
          <w:lang w:val="fr-CH"/>
        </w:rPr>
      </w:pPr>
    </w:p>
    <w:p w:rsidR="00DC69C3" w:rsidRPr="003E619F" w:rsidRDefault="00DC69C3" w:rsidP="00DC69C3">
      <w:pPr>
        <w:rPr>
          <w:rFonts w:asciiTheme="majorHAnsi" w:hAnsiTheme="majorHAnsi"/>
          <w:sz w:val="16"/>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DC69C3" w:rsidRPr="00C159D0">
        <w:trPr>
          <w:cantSplit/>
          <w:trHeight w:val="5700"/>
        </w:trPr>
        <w:tc>
          <w:tcPr>
            <w:tcW w:w="1701" w:type="dxa"/>
            <w:tcBorders>
              <w:top w:val="single" w:sz="2" w:space="0" w:color="auto"/>
              <w:left w:val="single" w:sz="18" w:space="0" w:color="auto"/>
              <w:bottom w:val="single" w:sz="8" w:space="0" w:color="auto"/>
              <w:right w:val="single" w:sz="18" w:space="0" w:color="auto"/>
            </w:tcBorders>
            <w:shd w:val="clear" w:color="auto" w:fill="E6E6E6"/>
          </w:tcPr>
          <w:p w:rsidR="00DC69C3" w:rsidRPr="00AA631E" w:rsidRDefault="002D4DCE" w:rsidP="00A738C4">
            <w:pPr>
              <w:rPr>
                <w:rFonts w:asciiTheme="majorHAnsi" w:hAnsiTheme="majorHAnsi"/>
                <w:lang w:val="de-CH"/>
              </w:rPr>
            </w:pPr>
            <w:r w:rsidRPr="00AA631E">
              <w:rPr>
                <w:rFonts w:asciiTheme="majorHAnsi" w:hAnsiTheme="majorHAnsi"/>
                <w:b/>
                <w:lang w:val="de-CH"/>
              </w:rPr>
              <w:lastRenderedPageBreak/>
              <w:t>AB 3 p.48</w:t>
            </w:r>
          </w:p>
          <w:p w:rsidR="00C33B95" w:rsidRPr="00AA631E" w:rsidRDefault="00C33B95" w:rsidP="00A738C4">
            <w:pPr>
              <w:rPr>
                <w:rFonts w:asciiTheme="majorHAnsi" w:hAnsiTheme="majorHAnsi"/>
                <w:lang w:val="de-CH"/>
              </w:rPr>
            </w:pPr>
          </w:p>
          <w:p w:rsidR="00C33B95" w:rsidRPr="00AA631E" w:rsidRDefault="00C33B95" w:rsidP="00A738C4">
            <w:pPr>
              <w:rPr>
                <w:rFonts w:asciiTheme="majorHAnsi" w:hAnsiTheme="majorHAnsi"/>
                <w:lang w:val="de-CH"/>
              </w:rPr>
            </w:pPr>
          </w:p>
          <w:p w:rsidR="00C33B95" w:rsidRPr="00AA631E" w:rsidRDefault="00C33B95" w:rsidP="00A738C4">
            <w:pPr>
              <w:rPr>
                <w:rFonts w:asciiTheme="majorHAnsi" w:hAnsiTheme="majorHAnsi"/>
                <w:lang w:val="de-CH"/>
              </w:rPr>
            </w:pPr>
          </w:p>
          <w:p w:rsidR="00C33B95" w:rsidRPr="00AA631E" w:rsidRDefault="00C33B95" w:rsidP="00A738C4">
            <w:pPr>
              <w:rPr>
                <w:rFonts w:asciiTheme="majorHAnsi" w:hAnsiTheme="majorHAnsi"/>
                <w:lang w:val="de-CH"/>
              </w:rPr>
            </w:pPr>
            <w:r w:rsidRPr="00AA631E">
              <w:rPr>
                <w:rFonts w:asciiTheme="majorHAnsi" w:hAnsiTheme="majorHAnsi"/>
                <w:b/>
                <w:lang w:val="de-CH"/>
              </w:rPr>
              <w:t>KB 3 p.50</w:t>
            </w:r>
          </w:p>
          <w:p w:rsidR="00C33B95" w:rsidRPr="00AA631E" w:rsidRDefault="00C33B95" w:rsidP="00A738C4">
            <w:pPr>
              <w:rPr>
                <w:rFonts w:asciiTheme="majorHAnsi" w:hAnsiTheme="majorHAnsi"/>
                <w:lang w:val="de-CH"/>
              </w:rPr>
            </w:pPr>
          </w:p>
          <w:p w:rsidR="00C33B95" w:rsidRPr="00AA631E" w:rsidRDefault="00C33B95" w:rsidP="00A738C4">
            <w:pPr>
              <w:rPr>
                <w:rFonts w:asciiTheme="majorHAnsi" w:hAnsiTheme="majorHAnsi"/>
                <w:lang w:val="de-CH"/>
              </w:rPr>
            </w:pPr>
          </w:p>
          <w:p w:rsidR="00C33B95" w:rsidRPr="00AA631E" w:rsidRDefault="00C33B95" w:rsidP="00A738C4">
            <w:pPr>
              <w:rPr>
                <w:rFonts w:asciiTheme="majorHAnsi" w:hAnsiTheme="majorHAnsi"/>
                <w:lang w:val="de-CH"/>
              </w:rPr>
            </w:pPr>
          </w:p>
          <w:p w:rsidR="00C33B95" w:rsidRPr="00AA631E" w:rsidRDefault="00C33B95" w:rsidP="00A738C4">
            <w:pPr>
              <w:rPr>
                <w:rFonts w:asciiTheme="majorHAnsi" w:hAnsiTheme="majorHAnsi"/>
                <w:lang w:val="de-CH"/>
              </w:rPr>
            </w:pPr>
            <w:r w:rsidRPr="00AA631E">
              <w:rPr>
                <w:rFonts w:asciiTheme="majorHAnsi" w:hAnsiTheme="majorHAnsi"/>
                <w:b/>
                <w:lang w:val="de-CH"/>
              </w:rPr>
              <w:t>AB 4 p.49</w:t>
            </w:r>
          </w:p>
          <w:p w:rsidR="003B61A5" w:rsidRDefault="003B61A5" w:rsidP="00A738C4">
            <w:pPr>
              <w:rPr>
                <w:rFonts w:asciiTheme="majorHAnsi" w:hAnsiTheme="majorHAnsi"/>
                <w:lang w:val="de-CH"/>
              </w:rPr>
            </w:pPr>
          </w:p>
          <w:p w:rsidR="00233479" w:rsidRDefault="00233479" w:rsidP="00A738C4">
            <w:pPr>
              <w:rPr>
                <w:rFonts w:asciiTheme="majorHAnsi" w:hAnsiTheme="majorHAnsi"/>
                <w:lang w:val="de-CH"/>
              </w:rPr>
            </w:pPr>
          </w:p>
          <w:p w:rsidR="00233479" w:rsidRDefault="00233479" w:rsidP="00A738C4">
            <w:pPr>
              <w:rPr>
                <w:rFonts w:asciiTheme="majorHAnsi" w:hAnsiTheme="majorHAnsi"/>
                <w:lang w:val="de-CH"/>
              </w:rPr>
            </w:pPr>
          </w:p>
          <w:p w:rsidR="00233479" w:rsidRDefault="00233479" w:rsidP="00A738C4">
            <w:pPr>
              <w:rPr>
                <w:rFonts w:asciiTheme="majorHAnsi" w:hAnsiTheme="majorHAnsi"/>
                <w:lang w:val="de-CH"/>
              </w:rPr>
            </w:pPr>
          </w:p>
          <w:p w:rsidR="00233479" w:rsidRDefault="00233479" w:rsidP="00A738C4">
            <w:pPr>
              <w:rPr>
                <w:rFonts w:asciiTheme="majorHAnsi" w:hAnsiTheme="majorHAnsi"/>
                <w:lang w:val="de-CH"/>
              </w:rPr>
            </w:pPr>
          </w:p>
          <w:p w:rsidR="00233479" w:rsidRPr="00AA631E" w:rsidRDefault="00233479" w:rsidP="00A738C4">
            <w:pPr>
              <w:rPr>
                <w:rFonts w:asciiTheme="majorHAnsi" w:hAnsiTheme="majorHAnsi"/>
                <w:lang w:val="de-CH"/>
              </w:rPr>
            </w:pPr>
          </w:p>
          <w:p w:rsidR="003B61A5" w:rsidRPr="00AA631E" w:rsidRDefault="003B61A5" w:rsidP="00A738C4">
            <w:pPr>
              <w:rPr>
                <w:rFonts w:asciiTheme="majorHAnsi" w:hAnsiTheme="majorHAnsi"/>
                <w:lang w:val="de-CH"/>
              </w:rPr>
            </w:pPr>
            <w:r w:rsidRPr="00AA631E">
              <w:rPr>
                <w:rFonts w:asciiTheme="majorHAnsi" w:hAnsiTheme="majorHAnsi"/>
                <w:b/>
                <w:lang w:val="de-CH"/>
              </w:rPr>
              <w:t>KB 4 p.50</w:t>
            </w:r>
          </w:p>
          <w:p w:rsidR="00753FBF" w:rsidRPr="00AA631E" w:rsidRDefault="00753FBF" w:rsidP="00A738C4">
            <w:pPr>
              <w:rPr>
                <w:rFonts w:asciiTheme="majorHAnsi" w:hAnsiTheme="majorHAnsi"/>
                <w:lang w:val="de-CH"/>
              </w:rPr>
            </w:pPr>
          </w:p>
          <w:p w:rsidR="00753FBF" w:rsidRPr="00AA631E" w:rsidRDefault="00753FBF" w:rsidP="00A738C4">
            <w:pPr>
              <w:rPr>
                <w:rFonts w:asciiTheme="majorHAnsi" w:hAnsiTheme="majorHAnsi"/>
                <w:lang w:val="de-CH"/>
              </w:rPr>
            </w:pPr>
          </w:p>
          <w:p w:rsidR="00753FBF" w:rsidRDefault="00753FBF" w:rsidP="00A738C4">
            <w:pPr>
              <w:rPr>
                <w:rFonts w:asciiTheme="majorHAnsi" w:hAnsiTheme="majorHAnsi"/>
              </w:rPr>
            </w:pPr>
            <w:r>
              <w:rPr>
                <w:rFonts w:asciiTheme="majorHAnsi" w:hAnsiTheme="majorHAnsi"/>
                <w:b/>
              </w:rPr>
              <w:t>Vidéos</w:t>
            </w:r>
          </w:p>
          <w:p w:rsidR="00753FBF" w:rsidRDefault="00753FBF" w:rsidP="00A738C4">
            <w:pPr>
              <w:rPr>
                <w:rFonts w:asciiTheme="majorHAnsi" w:hAnsiTheme="majorHAnsi"/>
              </w:rPr>
            </w:pPr>
          </w:p>
          <w:p w:rsidR="00753FBF" w:rsidRDefault="00753FBF" w:rsidP="00A738C4">
            <w:pPr>
              <w:rPr>
                <w:rFonts w:asciiTheme="majorHAnsi" w:hAnsiTheme="majorHAnsi"/>
              </w:rPr>
            </w:pPr>
          </w:p>
          <w:p w:rsidR="00753FBF" w:rsidRDefault="00753FBF" w:rsidP="00A738C4">
            <w:pPr>
              <w:rPr>
                <w:rFonts w:asciiTheme="majorHAnsi" w:hAnsiTheme="majorHAnsi"/>
              </w:rPr>
            </w:pPr>
          </w:p>
          <w:p w:rsidR="00753FBF" w:rsidRDefault="00753FBF" w:rsidP="00A738C4">
            <w:pPr>
              <w:rPr>
                <w:rFonts w:asciiTheme="majorHAnsi" w:hAnsiTheme="majorHAnsi"/>
              </w:rPr>
            </w:pPr>
          </w:p>
          <w:p w:rsidR="00163576" w:rsidRDefault="00163576" w:rsidP="00A738C4">
            <w:pPr>
              <w:rPr>
                <w:rFonts w:asciiTheme="majorHAnsi" w:hAnsiTheme="majorHAnsi"/>
              </w:rPr>
            </w:pPr>
          </w:p>
          <w:p w:rsidR="00753FBF" w:rsidRDefault="00753FBF" w:rsidP="00A738C4">
            <w:pPr>
              <w:rPr>
                <w:rFonts w:asciiTheme="majorHAnsi" w:hAnsiTheme="majorHAnsi"/>
              </w:rPr>
            </w:pPr>
            <w:r>
              <w:rPr>
                <w:rFonts w:asciiTheme="majorHAnsi" w:hAnsiTheme="majorHAnsi"/>
                <w:b/>
              </w:rPr>
              <w:t>KB 5 p.51 Vidéo</w:t>
            </w:r>
          </w:p>
          <w:p w:rsidR="00E61A0A" w:rsidRDefault="00E61A0A" w:rsidP="00A738C4">
            <w:pPr>
              <w:rPr>
                <w:rFonts w:asciiTheme="majorHAnsi" w:hAnsiTheme="majorHAnsi"/>
              </w:rPr>
            </w:pPr>
          </w:p>
          <w:p w:rsidR="00E61A0A" w:rsidRDefault="00E61A0A" w:rsidP="00A738C4">
            <w:pPr>
              <w:rPr>
                <w:rFonts w:asciiTheme="majorHAnsi" w:hAnsiTheme="majorHAnsi"/>
              </w:rPr>
            </w:pPr>
          </w:p>
          <w:p w:rsidR="00AA631E" w:rsidRDefault="00AA631E" w:rsidP="00A738C4">
            <w:pPr>
              <w:rPr>
                <w:rFonts w:asciiTheme="majorHAnsi" w:hAnsiTheme="majorHAnsi"/>
              </w:rPr>
            </w:pPr>
          </w:p>
          <w:p w:rsidR="00E61A0A" w:rsidRPr="00E61A0A" w:rsidRDefault="00E61A0A" w:rsidP="00A738C4">
            <w:pPr>
              <w:rPr>
                <w:rFonts w:asciiTheme="majorHAnsi" w:hAnsiTheme="majorHAnsi"/>
                <w:b/>
              </w:rPr>
            </w:pPr>
          </w:p>
        </w:tc>
        <w:tc>
          <w:tcPr>
            <w:tcW w:w="12190" w:type="dxa"/>
            <w:tcBorders>
              <w:top w:val="single" w:sz="2" w:space="0" w:color="auto"/>
              <w:left w:val="single" w:sz="18" w:space="0" w:color="auto"/>
              <w:bottom w:val="single" w:sz="8" w:space="0" w:color="auto"/>
              <w:right w:val="single" w:sz="4" w:space="0" w:color="auto"/>
            </w:tcBorders>
          </w:tcPr>
          <w:p w:rsidR="00DC69C3" w:rsidRDefault="00C33B95" w:rsidP="00A738C4">
            <w:pPr>
              <w:rPr>
                <w:rFonts w:asciiTheme="majorHAnsi" w:hAnsiTheme="majorHAnsi"/>
                <w:bCs/>
              </w:rPr>
            </w:pPr>
            <w:r>
              <w:rPr>
                <w:rFonts w:asciiTheme="majorHAnsi" w:hAnsiTheme="majorHAnsi"/>
                <w:bCs/>
              </w:rPr>
              <w:t xml:space="preserve">A proposer en tâche à domicile : écrire une lettre pour se présenter, en s’aidant du KB et des informations en bas de la lettre. Lire si on le souhaite la lettre en classe à ses camarades. Si possible, l’envoyer à </w:t>
            </w:r>
            <w:r w:rsidRPr="00C33B95">
              <w:rPr>
                <w:rFonts w:asciiTheme="majorHAnsi" w:hAnsiTheme="majorHAnsi"/>
                <w:b/>
                <w:bCs/>
              </w:rPr>
              <w:t xml:space="preserve">une classe parallèle francophone ou germanophone. </w:t>
            </w:r>
          </w:p>
          <w:p w:rsidR="00C33B95" w:rsidRDefault="00C33B95" w:rsidP="00A738C4">
            <w:pPr>
              <w:rPr>
                <w:rFonts w:asciiTheme="majorHAnsi" w:hAnsiTheme="majorHAnsi"/>
                <w:bCs/>
              </w:rPr>
            </w:pPr>
          </w:p>
          <w:p w:rsidR="00C33B95" w:rsidRDefault="00C33B95" w:rsidP="00A738C4">
            <w:pPr>
              <w:rPr>
                <w:rFonts w:asciiTheme="majorHAnsi" w:hAnsiTheme="majorHAnsi"/>
                <w:bCs/>
              </w:rPr>
            </w:pPr>
            <w:r>
              <w:rPr>
                <w:rFonts w:asciiTheme="majorHAnsi" w:hAnsiTheme="majorHAnsi"/>
                <w:bCs/>
              </w:rPr>
              <w:t>3a. Lire le début des questions proposées et les compléter dans son cahier. Qui en trouve d’autres ? Qui en a le plus ? Réunir</w:t>
            </w:r>
            <w:r w:rsidR="00CA42E5">
              <w:rPr>
                <w:rFonts w:asciiTheme="majorHAnsi" w:hAnsiTheme="majorHAnsi"/>
                <w:bCs/>
              </w:rPr>
              <w:t xml:space="preserve"> les questions et les noter au</w:t>
            </w:r>
            <w:r w:rsidR="0043138E">
              <w:rPr>
                <w:rFonts w:asciiTheme="majorHAnsi" w:hAnsiTheme="majorHAnsi"/>
                <w:bCs/>
              </w:rPr>
              <w:t xml:space="preserve"> t</w:t>
            </w:r>
            <w:r>
              <w:rPr>
                <w:rFonts w:asciiTheme="majorHAnsi" w:hAnsiTheme="majorHAnsi"/>
                <w:bCs/>
              </w:rPr>
              <w:t>ableau.</w:t>
            </w:r>
          </w:p>
          <w:p w:rsidR="00C33B95" w:rsidRDefault="00C33B95" w:rsidP="00A738C4">
            <w:pPr>
              <w:rPr>
                <w:rFonts w:asciiTheme="majorHAnsi" w:hAnsiTheme="majorHAnsi"/>
                <w:bCs/>
              </w:rPr>
            </w:pPr>
            <w:r>
              <w:rPr>
                <w:rFonts w:asciiTheme="majorHAnsi" w:hAnsiTheme="majorHAnsi"/>
                <w:bCs/>
              </w:rPr>
              <w:t>3b. Se déplacer dans la classe et interroger ses camarades.</w:t>
            </w:r>
          </w:p>
          <w:p w:rsidR="00C33B95" w:rsidRDefault="00C33B95" w:rsidP="00A738C4">
            <w:pPr>
              <w:rPr>
                <w:rFonts w:asciiTheme="majorHAnsi" w:hAnsiTheme="majorHAnsi"/>
                <w:bCs/>
              </w:rPr>
            </w:pPr>
          </w:p>
          <w:p w:rsidR="00C33B95" w:rsidRDefault="003B61A5" w:rsidP="00A738C4">
            <w:pPr>
              <w:rPr>
                <w:rFonts w:asciiTheme="majorHAnsi" w:hAnsiTheme="majorHAnsi"/>
                <w:bCs/>
              </w:rPr>
            </w:pPr>
            <w:r>
              <w:rPr>
                <w:rFonts w:asciiTheme="majorHAnsi" w:hAnsiTheme="majorHAnsi"/>
                <w:bCs/>
              </w:rPr>
              <w:t xml:space="preserve">Ecouter </w:t>
            </w:r>
            <w:r w:rsidR="00CF12FA">
              <w:rPr>
                <w:rFonts w:asciiTheme="majorHAnsi" w:hAnsiTheme="majorHAnsi"/>
                <w:bCs/>
              </w:rPr>
              <w:t xml:space="preserve">la </w:t>
            </w:r>
            <w:r>
              <w:rPr>
                <w:rFonts w:asciiTheme="majorHAnsi" w:hAnsiTheme="majorHAnsi"/>
                <w:bCs/>
              </w:rPr>
              <w:t>plage 24 AB deux fois les phrases et cocher la bonne réponse.</w:t>
            </w:r>
          </w:p>
          <w:p w:rsidR="003B61A5" w:rsidRPr="006E535A" w:rsidRDefault="00233479" w:rsidP="00A738C4">
            <w:pPr>
              <w:rPr>
                <w:rFonts w:asciiTheme="majorHAnsi" w:hAnsiTheme="majorHAnsi"/>
                <w:bCs/>
                <w:i/>
                <w:lang w:val="de-CH"/>
              </w:rPr>
            </w:pPr>
            <w:r w:rsidRPr="006E535A">
              <w:rPr>
                <w:rFonts w:asciiTheme="majorHAnsi" w:hAnsiTheme="majorHAnsi"/>
                <w:bCs/>
                <w:i/>
                <w:lang w:val="de-CH"/>
              </w:rPr>
              <w:t>(« A) Hallo ! Ich heisse Katharina. Meine Mama heisst Sarah und mein Papa heisst Andreas. Papa heisst Andreas.</w:t>
            </w:r>
          </w:p>
          <w:p w:rsidR="00233479" w:rsidRPr="006E535A" w:rsidRDefault="00233479" w:rsidP="00A738C4">
            <w:pPr>
              <w:rPr>
                <w:rFonts w:asciiTheme="majorHAnsi" w:hAnsiTheme="majorHAnsi"/>
                <w:bCs/>
                <w:i/>
                <w:lang w:val="de-CH"/>
              </w:rPr>
            </w:pPr>
            <w:r w:rsidRPr="006E535A">
              <w:rPr>
                <w:rFonts w:asciiTheme="majorHAnsi" w:hAnsiTheme="majorHAnsi"/>
                <w:bCs/>
                <w:i/>
                <w:lang w:val="de-CH"/>
              </w:rPr>
              <w:t xml:space="preserve">    B) Hallo ! Ich bin Lukas. Ich habe eine Schwester und einen Hund. </w:t>
            </w:r>
          </w:p>
          <w:p w:rsidR="00233479" w:rsidRPr="00233479" w:rsidRDefault="00233479" w:rsidP="00A738C4">
            <w:pPr>
              <w:rPr>
                <w:rFonts w:asciiTheme="majorHAnsi" w:hAnsiTheme="majorHAnsi"/>
                <w:bCs/>
                <w:i/>
                <w:lang w:val="de-CH"/>
              </w:rPr>
            </w:pPr>
            <w:r w:rsidRPr="00233479">
              <w:rPr>
                <w:rFonts w:asciiTheme="majorHAnsi" w:hAnsiTheme="majorHAnsi"/>
                <w:bCs/>
                <w:i/>
                <w:lang w:val="de-CH"/>
              </w:rPr>
              <w:t xml:space="preserve">   C) Hallo ! Ich heisse Sophie. Mein Papa kommt aus Spanien und meine Mama aus Deutschland.</w:t>
            </w:r>
          </w:p>
          <w:p w:rsidR="00233479" w:rsidRPr="00233479" w:rsidRDefault="00233479" w:rsidP="00A738C4">
            <w:pPr>
              <w:rPr>
                <w:rFonts w:asciiTheme="majorHAnsi" w:hAnsiTheme="majorHAnsi"/>
                <w:bCs/>
                <w:i/>
                <w:lang w:val="de-CH"/>
              </w:rPr>
            </w:pPr>
            <w:r w:rsidRPr="006E535A">
              <w:rPr>
                <w:rFonts w:asciiTheme="majorHAnsi" w:hAnsiTheme="majorHAnsi"/>
                <w:bCs/>
                <w:i/>
                <w:lang w:val="de-CH"/>
              </w:rPr>
              <w:t xml:space="preserve">   D) Hallo! Ich bin Johannes. </w:t>
            </w:r>
            <w:r w:rsidRPr="00233479">
              <w:rPr>
                <w:rFonts w:asciiTheme="majorHAnsi" w:hAnsiTheme="majorHAnsi"/>
                <w:bCs/>
                <w:i/>
                <w:lang w:val="de-CH"/>
              </w:rPr>
              <w:t>Ich spreche Deutsch und Englisch.</w:t>
            </w:r>
          </w:p>
          <w:p w:rsidR="00233479" w:rsidRPr="003C38D7" w:rsidRDefault="00233479" w:rsidP="00A738C4">
            <w:pPr>
              <w:rPr>
                <w:rFonts w:asciiTheme="majorHAnsi" w:hAnsiTheme="majorHAnsi"/>
                <w:bCs/>
                <w:i/>
                <w:lang w:val="de-CH"/>
              </w:rPr>
            </w:pPr>
            <w:r>
              <w:rPr>
                <w:rFonts w:asciiTheme="majorHAnsi" w:hAnsiTheme="majorHAnsi"/>
                <w:bCs/>
                <w:i/>
                <w:lang w:val="de-CH"/>
              </w:rPr>
              <w:t xml:space="preserve">   E) Hallo! Ich bin Helena. Ich habe e</w:t>
            </w:r>
            <w:r w:rsidR="003C38D7">
              <w:rPr>
                <w:rFonts w:asciiTheme="majorHAnsi" w:hAnsiTheme="majorHAnsi"/>
                <w:bCs/>
                <w:i/>
                <w:lang w:val="de-CH"/>
              </w:rPr>
              <w:t>inen Hund und wohne in Lausanne.</w:t>
            </w:r>
            <w:r w:rsidR="003C38D7" w:rsidRPr="003C38D7">
              <w:rPr>
                <w:rFonts w:asciiTheme="majorHAnsi" w:hAnsiTheme="majorHAnsi"/>
                <w:bCs/>
                <w:lang w:val="de-CH"/>
              </w:rPr>
              <w:t>»</w:t>
            </w:r>
            <w:r w:rsidR="003C38D7">
              <w:rPr>
                <w:rFonts w:asciiTheme="majorHAnsi" w:hAnsiTheme="majorHAnsi"/>
                <w:bCs/>
                <w:lang w:val="de-CH"/>
              </w:rPr>
              <w:t>)</w:t>
            </w:r>
          </w:p>
          <w:p w:rsidR="00233479" w:rsidRPr="00233479" w:rsidRDefault="00233479" w:rsidP="00A738C4">
            <w:pPr>
              <w:rPr>
                <w:rFonts w:asciiTheme="majorHAnsi" w:hAnsiTheme="majorHAnsi"/>
                <w:bCs/>
                <w:i/>
                <w:lang w:val="de-CH"/>
              </w:rPr>
            </w:pPr>
          </w:p>
          <w:p w:rsidR="00950BCF" w:rsidRDefault="00950BCF" w:rsidP="00A738C4">
            <w:pPr>
              <w:rPr>
                <w:rFonts w:asciiTheme="majorHAnsi" w:hAnsiTheme="majorHAnsi"/>
                <w:bCs/>
              </w:rPr>
            </w:pPr>
            <w:r>
              <w:rPr>
                <w:rFonts w:asciiTheme="majorHAnsi" w:hAnsiTheme="majorHAnsi"/>
                <w:bCs/>
              </w:rPr>
              <w:t>Compléter sa fiche signalétique avec les informations nouvelles : « </w:t>
            </w:r>
            <w:proofErr w:type="spellStart"/>
            <w:r>
              <w:rPr>
                <w:rFonts w:asciiTheme="majorHAnsi" w:hAnsiTheme="majorHAnsi"/>
                <w:bCs/>
              </w:rPr>
              <w:t>Ich</w:t>
            </w:r>
            <w:proofErr w:type="spellEnd"/>
            <w:r>
              <w:rPr>
                <w:rFonts w:asciiTheme="majorHAnsi" w:hAnsiTheme="majorHAnsi"/>
                <w:bCs/>
              </w:rPr>
              <w:t xml:space="preserve"> </w:t>
            </w:r>
            <w:proofErr w:type="spellStart"/>
            <w:r>
              <w:rPr>
                <w:rFonts w:asciiTheme="majorHAnsi" w:hAnsiTheme="majorHAnsi"/>
                <w:bCs/>
              </w:rPr>
              <w:t>komme</w:t>
            </w:r>
            <w:proofErr w:type="spellEnd"/>
            <w:r>
              <w:rPr>
                <w:rFonts w:asciiTheme="majorHAnsi" w:hAnsiTheme="majorHAnsi"/>
                <w:bCs/>
              </w:rPr>
              <w:t xml:space="preserve"> </w:t>
            </w:r>
            <w:proofErr w:type="spellStart"/>
            <w:r>
              <w:rPr>
                <w:rFonts w:asciiTheme="majorHAnsi" w:hAnsiTheme="majorHAnsi"/>
                <w:bCs/>
              </w:rPr>
              <w:t>aus</w:t>
            </w:r>
            <w:proofErr w:type="spellEnd"/>
            <w:r>
              <w:rPr>
                <w:rFonts w:asciiTheme="majorHAnsi" w:hAnsiTheme="majorHAnsi"/>
                <w:bCs/>
              </w:rPr>
              <w:t xml:space="preserve">… – </w:t>
            </w:r>
            <w:proofErr w:type="spellStart"/>
            <w:r>
              <w:rPr>
                <w:rFonts w:asciiTheme="majorHAnsi" w:hAnsiTheme="majorHAnsi"/>
                <w:bCs/>
              </w:rPr>
              <w:t>Ich</w:t>
            </w:r>
            <w:proofErr w:type="spellEnd"/>
            <w:r>
              <w:rPr>
                <w:rFonts w:asciiTheme="majorHAnsi" w:hAnsiTheme="majorHAnsi"/>
                <w:bCs/>
              </w:rPr>
              <w:t xml:space="preserve"> </w:t>
            </w:r>
            <w:proofErr w:type="spellStart"/>
            <w:r>
              <w:rPr>
                <w:rFonts w:asciiTheme="majorHAnsi" w:hAnsiTheme="majorHAnsi"/>
                <w:bCs/>
              </w:rPr>
              <w:t>wohne</w:t>
            </w:r>
            <w:proofErr w:type="spellEnd"/>
            <w:r>
              <w:rPr>
                <w:rFonts w:asciiTheme="majorHAnsi" w:hAnsiTheme="majorHAnsi"/>
                <w:bCs/>
              </w:rPr>
              <w:t xml:space="preserve"> in… - </w:t>
            </w:r>
            <w:proofErr w:type="spellStart"/>
            <w:r>
              <w:rPr>
                <w:rFonts w:asciiTheme="majorHAnsi" w:hAnsiTheme="majorHAnsi"/>
                <w:bCs/>
              </w:rPr>
              <w:t>Meine</w:t>
            </w:r>
            <w:proofErr w:type="spellEnd"/>
            <w:r>
              <w:rPr>
                <w:rFonts w:asciiTheme="majorHAnsi" w:hAnsiTheme="majorHAnsi"/>
                <w:bCs/>
              </w:rPr>
              <w:t xml:space="preserve"> </w:t>
            </w:r>
            <w:proofErr w:type="spellStart"/>
            <w:r>
              <w:rPr>
                <w:rFonts w:asciiTheme="majorHAnsi" w:hAnsiTheme="majorHAnsi"/>
                <w:bCs/>
              </w:rPr>
              <w:t>Familie</w:t>
            </w:r>
            <w:proofErr w:type="spellEnd"/>
            <w:r>
              <w:rPr>
                <w:rFonts w:asciiTheme="majorHAnsi" w:hAnsiTheme="majorHAnsi"/>
                <w:bCs/>
              </w:rPr>
              <w:t> : … - Mama : … - Papa : … »</w:t>
            </w:r>
            <w:r w:rsidR="00CA42E5">
              <w:rPr>
                <w:rFonts w:asciiTheme="majorHAnsi" w:hAnsiTheme="majorHAnsi"/>
                <w:bCs/>
              </w:rPr>
              <w:t xml:space="preserve"> </w:t>
            </w:r>
            <w:r>
              <w:rPr>
                <w:rFonts w:asciiTheme="majorHAnsi" w:hAnsiTheme="majorHAnsi"/>
                <w:bCs/>
              </w:rPr>
              <w:t>La lire aux camarades si souhaité</w:t>
            </w:r>
            <w:r w:rsidR="00BD5228">
              <w:rPr>
                <w:rFonts w:asciiTheme="majorHAnsi" w:hAnsiTheme="majorHAnsi"/>
                <w:bCs/>
              </w:rPr>
              <w:t>. La lettre est déposée dans le Portfolio et sera continuée en 6H.</w:t>
            </w:r>
          </w:p>
          <w:p w:rsidR="00753FBF" w:rsidRDefault="00753FBF" w:rsidP="00A738C4">
            <w:pPr>
              <w:rPr>
                <w:rFonts w:asciiTheme="majorHAnsi" w:hAnsiTheme="majorHAnsi"/>
                <w:bCs/>
              </w:rPr>
            </w:pPr>
          </w:p>
          <w:p w:rsidR="00753FBF" w:rsidRDefault="00753FBF" w:rsidP="00A738C4">
            <w:pPr>
              <w:rPr>
                <w:rFonts w:asciiTheme="majorHAnsi" w:hAnsiTheme="majorHAnsi"/>
                <w:bCs/>
              </w:rPr>
            </w:pPr>
            <w:r>
              <w:rPr>
                <w:rFonts w:asciiTheme="majorHAnsi" w:hAnsiTheme="majorHAnsi"/>
                <w:bCs/>
              </w:rPr>
              <w:t>La vidéo présente deux fêtes d’anniversaire, celle de Gregor et celle d’</w:t>
            </w:r>
            <w:proofErr w:type="spellStart"/>
            <w:r>
              <w:rPr>
                <w:rFonts w:asciiTheme="majorHAnsi" w:hAnsiTheme="majorHAnsi"/>
                <w:bCs/>
              </w:rPr>
              <w:t>Alina</w:t>
            </w:r>
            <w:proofErr w:type="spellEnd"/>
            <w:r>
              <w:rPr>
                <w:rFonts w:asciiTheme="majorHAnsi" w:hAnsiTheme="majorHAnsi"/>
                <w:bCs/>
              </w:rPr>
              <w:t xml:space="preserve">. Les deux familles ont réservé le même espace pour fêter ce qui engendre un petit conflit. Mais Gregor et </w:t>
            </w:r>
            <w:proofErr w:type="spellStart"/>
            <w:r>
              <w:rPr>
                <w:rFonts w:asciiTheme="majorHAnsi" w:hAnsiTheme="majorHAnsi"/>
                <w:bCs/>
              </w:rPr>
              <w:t>Alina</w:t>
            </w:r>
            <w:proofErr w:type="spellEnd"/>
            <w:r>
              <w:rPr>
                <w:rFonts w:asciiTheme="majorHAnsi" w:hAnsiTheme="majorHAnsi"/>
                <w:bCs/>
              </w:rPr>
              <w:t xml:space="preserve"> ont les deux un chien ce qui leur permet d’ouvrir une discussion </w:t>
            </w:r>
            <w:r w:rsidR="00AA631E">
              <w:rPr>
                <w:rFonts w:asciiTheme="majorHAnsi" w:hAnsiTheme="majorHAnsi"/>
                <w:bCs/>
              </w:rPr>
              <w:t>et d’apaiser tout le monde</w:t>
            </w:r>
            <w:r>
              <w:rPr>
                <w:rFonts w:asciiTheme="majorHAnsi" w:hAnsiTheme="majorHAnsi"/>
                <w:bCs/>
              </w:rPr>
              <w:t>. Du point de vue langagier sont abordés les notions de vœux d’anniversaire, l’âge et la présentation des membres de la famille.</w:t>
            </w:r>
          </w:p>
          <w:p w:rsidR="00163576" w:rsidRDefault="00163576" w:rsidP="00A738C4">
            <w:pPr>
              <w:rPr>
                <w:rFonts w:asciiTheme="majorHAnsi" w:hAnsiTheme="majorHAnsi"/>
                <w:bCs/>
              </w:rPr>
            </w:pPr>
            <w:r>
              <w:rPr>
                <w:rFonts w:asciiTheme="majorHAnsi" w:hAnsiTheme="majorHAnsi"/>
                <w:bCs/>
              </w:rPr>
              <w:t xml:space="preserve">(Transcription </w:t>
            </w:r>
            <w:proofErr w:type="spellStart"/>
            <w:r>
              <w:rPr>
                <w:rFonts w:asciiTheme="majorHAnsi" w:hAnsiTheme="majorHAnsi"/>
                <w:bCs/>
              </w:rPr>
              <w:t>Lehrerhandbuch</w:t>
            </w:r>
            <w:proofErr w:type="spellEnd"/>
            <w:r>
              <w:rPr>
                <w:rFonts w:asciiTheme="majorHAnsi" w:hAnsiTheme="majorHAnsi"/>
                <w:bCs/>
              </w:rPr>
              <w:t xml:space="preserve"> page 147)</w:t>
            </w:r>
          </w:p>
          <w:p w:rsidR="00753FBF" w:rsidRDefault="00753FBF" w:rsidP="00A738C4">
            <w:pPr>
              <w:rPr>
                <w:rFonts w:asciiTheme="majorHAnsi" w:hAnsiTheme="majorHAnsi"/>
                <w:bCs/>
              </w:rPr>
            </w:pPr>
          </w:p>
          <w:p w:rsidR="00753FBF" w:rsidRDefault="00753FBF" w:rsidP="00A738C4">
            <w:pPr>
              <w:rPr>
                <w:rFonts w:asciiTheme="majorHAnsi" w:hAnsiTheme="majorHAnsi"/>
                <w:bCs/>
              </w:rPr>
            </w:pPr>
            <w:r>
              <w:rPr>
                <w:rFonts w:asciiTheme="majorHAnsi" w:hAnsiTheme="majorHAnsi"/>
                <w:bCs/>
              </w:rPr>
              <w:t xml:space="preserve">5a. Visionner la vidéo sans introduction jusqu’à l’intervention de « der </w:t>
            </w:r>
            <w:proofErr w:type="spellStart"/>
            <w:r>
              <w:rPr>
                <w:rFonts w:asciiTheme="majorHAnsi" w:hAnsiTheme="majorHAnsi"/>
                <w:bCs/>
              </w:rPr>
              <w:t>fragende</w:t>
            </w:r>
            <w:proofErr w:type="spellEnd"/>
            <w:r>
              <w:rPr>
                <w:rFonts w:asciiTheme="majorHAnsi" w:hAnsiTheme="majorHAnsi"/>
                <w:bCs/>
              </w:rPr>
              <w:t xml:space="preserve"> Max ». Dire aux élèves de se concentrer sur les questions « </w:t>
            </w:r>
            <w:proofErr w:type="spellStart"/>
            <w:r>
              <w:rPr>
                <w:rFonts w:asciiTheme="majorHAnsi" w:hAnsiTheme="majorHAnsi"/>
                <w:bCs/>
              </w:rPr>
              <w:t>Wer</w:t>
            </w:r>
            <w:proofErr w:type="spellEnd"/>
            <w:r>
              <w:rPr>
                <w:rFonts w:asciiTheme="majorHAnsi" w:hAnsiTheme="majorHAnsi"/>
                <w:bCs/>
              </w:rPr>
              <w:t xml:space="preserve"> ? » </w:t>
            </w:r>
            <w:proofErr w:type="spellStart"/>
            <w:r>
              <w:rPr>
                <w:rFonts w:asciiTheme="majorHAnsi" w:hAnsiTheme="majorHAnsi"/>
                <w:bCs/>
              </w:rPr>
              <w:t>und</w:t>
            </w:r>
            <w:proofErr w:type="spellEnd"/>
            <w:r>
              <w:rPr>
                <w:rFonts w:asciiTheme="majorHAnsi" w:hAnsiTheme="majorHAnsi"/>
                <w:bCs/>
              </w:rPr>
              <w:t xml:space="preserve"> « </w:t>
            </w:r>
            <w:proofErr w:type="spellStart"/>
            <w:r>
              <w:rPr>
                <w:rFonts w:asciiTheme="majorHAnsi" w:hAnsiTheme="majorHAnsi"/>
                <w:bCs/>
              </w:rPr>
              <w:t>Was</w:t>
            </w:r>
            <w:proofErr w:type="spellEnd"/>
            <w:r>
              <w:rPr>
                <w:rFonts w:asciiTheme="majorHAnsi" w:hAnsiTheme="majorHAnsi"/>
                <w:bCs/>
              </w:rPr>
              <w:t> ? ». Lire les questions de l’activité à haute voix.</w:t>
            </w:r>
          </w:p>
          <w:p w:rsidR="00753FBF" w:rsidRDefault="00753FBF" w:rsidP="00A738C4">
            <w:pPr>
              <w:rPr>
                <w:rFonts w:asciiTheme="majorHAnsi" w:hAnsiTheme="majorHAnsi"/>
                <w:bCs/>
              </w:rPr>
            </w:pPr>
            <w:r>
              <w:rPr>
                <w:rFonts w:asciiTheme="majorHAnsi" w:hAnsiTheme="majorHAnsi"/>
                <w:bCs/>
              </w:rPr>
              <w:t xml:space="preserve">Regarder une deuxième fois la séquence pour répondre aux trois questions, les deux premières en allemand (« Gregor </w:t>
            </w:r>
            <w:proofErr w:type="spellStart"/>
            <w:r>
              <w:rPr>
                <w:rFonts w:asciiTheme="majorHAnsi" w:hAnsiTheme="majorHAnsi"/>
                <w:bCs/>
              </w:rPr>
              <w:t>hat</w:t>
            </w:r>
            <w:proofErr w:type="spellEnd"/>
            <w:r>
              <w:rPr>
                <w:rFonts w:asciiTheme="majorHAnsi" w:hAnsiTheme="majorHAnsi"/>
                <w:bCs/>
              </w:rPr>
              <w:t xml:space="preserve"> </w:t>
            </w:r>
            <w:proofErr w:type="spellStart"/>
            <w:r>
              <w:rPr>
                <w:rFonts w:asciiTheme="majorHAnsi" w:hAnsiTheme="majorHAnsi"/>
                <w:bCs/>
              </w:rPr>
              <w:t>Geburtstag</w:t>
            </w:r>
            <w:proofErr w:type="spellEnd"/>
            <w:r>
              <w:rPr>
                <w:rFonts w:asciiTheme="majorHAnsi" w:hAnsiTheme="majorHAnsi"/>
                <w:bCs/>
              </w:rPr>
              <w:t xml:space="preserve"> », « Gregor </w:t>
            </w:r>
            <w:proofErr w:type="spellStart"/>
            <w:r>
              <w:rPr>
                <w:rFonts w:asciiTheme="majorHAnsi" w:hAnsiTheme="majorHAnsi"/>
                <w:bCs/>
              </w:rPr>
              <w:t>ist</w:t>
            </w:r>
            <w:proofErr w:type="spellEnd"/>
            <w:r>
              <w:rPr>
                <w:rFonts w:asciiTheme="majorHAnsi" w:hAnsiTheme="majorHAnsi"/>
                <w:bCs/>
              </w:rPr>
              <w:t xml:space="preserve"> </w:t>
            </w:r>
            <w:proofErr w:type="spellStart"/>
            <w:r>
              <w:rPr>
                <w:rFonts w:asciiTheme="majorHAnsi" w:hAnsiTheme="majorHAnsi"/>
                <w:bCs/>
              </w:rPr>
              <w:t>elf</w:t>
            </w:r>
            <w:proofErr w:type="spellEnd"/>
            <w:r>
              <w:rPr>
                <w:rFonts w:asciiTheme="majorHAnsi" w:hAnsiTheme="majorHAnsi"/>
                <w:bCs/>
              </w:rPr>
              <w:t> »</w:t>
            </w:r>
            <w:r w:rsidR="00AA631E">
              <w:rPr>
                <w:rFonts w:asciiTheme="majorHAnsi" w:hAnsiTheme="majorHAnsi"/>
                <w:bCs/>
              </w:rPr>
              <w:t>)</w:t>
            </w:r>
            <w:r>
              <w:rPr>
                <w:rFonts w:asciiTheme="majorHAnsi" w:hAnsiTheme="majorHAnsi"/>
                <w:bCs/>
              </w:rPr>
              <w:t xml:space="preserve"> et la dernière en français. </w:t>
            </w:r>
          </w:p>
          <w:p w:rsidR="00753FBF" w:rsidRDefault="00753FBF" w:rsidP="00A738C4">
            <w:pPr>
              <w:rPr>
                <w:rFonts w:asciiTheme="majorHAnsi" w:hAnsiTheme="majorHAnsi"/>
                <w:bCs/>
              </w:rPr>
            </w:pPr>
            <w:r>
              <w:rPr>
                <w:rFonts w:asciiTheme="majorHAnsi" w:hAnsiTheme="majorHAnsi"/>
                <w:bCs/>
              </w:rPr>
              <w:t>5b. Emettre des hypothèses en français</w:t>
            </w:r>
            <w:r w:rsidR="00605660">
              <w:rPr>
                <w:rFonts w:asciiTheme="majorHAnsi" w:hAnsiTheme="majorHAnsi"/>
                <w:bCs/>
              </w:rPr>
              <w:t xml:space="preserve"> </w:t>
            </w:r>
            <w:r>
              <w:rPr>
                <w:rFonts w:asciiTheme="majorHAnsi" w:hAnsiTheme="majorHAnsi"/>
                <w:bCs/>
              </w:rPr>
              <w:t>quant à la suite de l’histoire</w:t>
            </w:r>
            <w:r w:rsidR="00605660">
              <w:rPr>
                <w:rFonts w:asciiTheme="majorHAnsi" w:hAnsiTheme="majorHAnsi"/>
                <w:bCs/>
              </w:rPr>
              <w:t>, par groupe</w:t>
            </w:r>
            <w:r w:rsidR="00CF12FA">
              <w:rPr>
                <w:rFonts w:asciiTheme="majorHAnsi" w:hAnsiTheme="majorHAnsi"/>
                <w:bCs/>
              </w:rPr>
              <w:t>,</w:t>
            </w:r>
            <w:r w:rsidR="00605660">
              <w:rPr>
                <w:rFonts w:asciiTheme="majorHAnsi" w:hAnsiTheme="majorHAnsi"/>
                <w:bCs/>
              </w:rPr>
              <w:t xml:space="preserve"> et chaque groupe présente</w:t>
            </w:r>
            <w:r w:rsidR="00AA631E">
              <w:rPr>
                <w:rFonts w:asciiTheme="majorHAnsi" w:hAnsiTheme="majorHAnsi"/>
                <w:bCs/>
              </w:rPr>
              <w:t xml:space="preserve"> ensuite</w:t>
            </w:r>
            <w:r w:rsidR="00CA42E5">
              <w:rPr>
                <w:rFonts w:asciiTheme="majorHAnsi" w:hAnsiTheme="majorHAnsi"/>
                <w:bCs/>
              </w:rPr>
              <w:t xml:space="preserve"> sa </w:t>
            </w:r>
            <w:r w:rsidR="00CA42E5" w:rsidRPr="00505053">
              <w:rPr>
                <w:rFonts w:asciiTheme="majorHAnsi" w:hAnsiTheme="majorHAnsi"/>
                <w:bCs/>
              </w:rPr>
              <w:t>version</w:t>
            </w:r>
            <w:r w:rsidR="00605660" w:rsidRPr="00505053">
              <w:rPr>
                <w:rFonts w:asciiTheme="majorHAnsi" w:hAnsiTheme="majorHAnsi"/>
                <w:bCs/>
              </w:rPr>
              <w:t>.</w:t>
            </w:r>
          </w:p>
          <w:p w:rsidR="00C159D0" w:rsidRPr="00233479" w:rsidRDefault="00C159D0" w:rsidP="00233479">
            <w:pPr>
              <w:rPr>
                <w:rFonts w:asciiTheme="majorHAnsi" w:hAnsiTheme="majorHAnsi"/>
                <w:bCs/>
                <w:lang w:val="fr-CH"/>
              </w:rPr>
            </w:pPr>
          </w:p>
        </w:tc>
        <w:tc>
          <w:tcPr>
            <w:tcW w:w="851" w:type="dxa"/>
            <w:tcBorders>
              <w:top w:val="single" w:sz="2" w:space="0" w:color="auto"/>
              <w:left w:val="single" w:sz="4" w:space="0" w:color="auto"/>
              <w:bottom w:val="single" w:sz="8" w:space="0" w:color="auto"/>
              <w:right w:val="single" w:sz="18" w:space="0" w:color="auto"/>
            </w:tcBorders>
          </w:tcPr>
          <w:p w:rsidR="00DC69C3" w:rsidRPr="00AA631E" w:rsidRDefault="00B73187" w:rsidP="00A738C4">
            <w:pPr>
              <w:jc w:val="center"/>
              <w:rPr>
                <w:rFonts w:asciiTheme="majorHAnsi" w:hAnsiTheme="majorHAnsi"/>
                <w:lang w:val="en-US"/>
              </w:rPr>
            </w:pPr>
            <w:r w:rsidRPr="00AA631E">
              <w:rPr>
                <w:rFonts w:asciiTheme="majorHAnsi" w:hAnsiTheme="majorHAnsi"/>
                <w:lang w:val="en-US"/>
              </w:rPr>
              <w:t>EE</w:t>
            </w:r>
          </w:p>
          <w:p w:rsidR="00C33B95" w:rsidRPr="00AA631E" w:rsidRDefault="00C33B95" w:rsidP="00A738C4">
            <w:pPr>
              <w:jc w:val="center"/>
              <w:rPr>
                <w:rFonts w:asciiTheme="majorHAnsi" w:hAnsiTheme="majorHAnsi"/>
                <w:lang w:val="en-US"/>
              </w:rPr>
            </w:pPr>
          </w:p>
          <w:p w:rsidR="00C33B95" w:rsidRPr="00AA631E" w:rsidRDefault="00C33B95" w:rsidP="00A738C4">
            <w:pPr>
              <w:jc w:val="center"/>
              <w:rPr>
                <w:rFonts w:asciiTheme="majorHAnsi" w:hAnsiTheme="majorHAnsi"/>
                <w:lang w:val="en-US"/>
              </w:rPr>
            </w:pPr>
          </w:p>
          <w:p w:rsidR="00C33B95" w:rsidRPr="00AA631E" w:rsidRDefault="00C33B95" w:rsidP="00A738C4">
            <w:pPr>
              <w:jc w:val="center"/>
              <w:rPr>
                <w:rFonts w:asciiTheme="majorHAnsi" w:hAnsiTheme="majorHAnsi"/>
                <w:lang w:val="en-US"/>
              </w:rPr>
            </w:pPr>
          </w:p>
          <w:p w:rsidR="00C33B95" w:rsidRPr="00AA631E" w:rsidRDefault="00C33B95" w:rsidP="00A738C4">
            <w:pPr>
              <w:jc w:val="center"/>
              <w:rPr>
                <w:rFonts w:asciiTheme="majorHAnsi" w:hAnsiTheme="majorHAnsi"/>
                <w:lang w:val="en-US"/>
              </w:rPr>
            </w:pPr>
            <w:r w:rsidRPr="00AA631E">
              <w:rPr>
                <w:rFonts w:asciiTheme="majorHAnsi" w:hAnsiTheme="majorHAnsi"/>
                <w:lang w:val="en-US"/>
              </w:rPr>
              <w:t>EE-EO</w:t>
            </w:r>
          </w:p>
          <w:p w:rsidR="00C33B95" w:rsidRPr="00AA631E" w:rsidRDefault="00C33B95" w:rsidP="00A738C4">
            <w:pPr>
              <w:jc w:val="center"/>
              <w:rPr>
                <w:rFonts w:asciiTheme="majorHAnsi" w:hAnsiTheme="majorHAnsi"/>
                <w:lang w:val="en-US"/>
              </w:rPr>
            </w:pPr>
          </w:p>
          <w:p w:rsidR="00C33B95" w:rsidRPr="00AA631E" w:rsidRDefault="00C33B95" w:rsidP="00A738C4">
            <w:pPr>
              <w:jc w:val="center"/>
              <w:rPr>
                <w:rFonts w:asciiTheme="majorHAnsi" w:hAnsiTheme="majorHAnsi"/>
                <w:lang w:val="en-US"/>
              </w:rPr>
            </w:pPr>
            <w:r w:rsidRPr="00AA631E">
              <w:rPr>
                <w:rFonts w:asciiTheme="majorHAnsi" w:hAnsiTheme="majorHAnsi"/>
                <w:lang w:val="en-US"/>
              </w:rPr>
              <w:t>EO-CO</w:t>
            </w:r>
          </w:p>
          <w:p w:rsidR="003B61A5" w:rsidRPr="00AA631E" w:rsidRDefault="003B61A5" w:rsidP="00A738C4">
            <w:pPr>
              <w:jc w:val="center"/>
              <w:rPr>
                <w:rFonts w:asciiTheme="majorHAnsi" w:hAnsiTheme="majorHAnsi"/>
                <w:lang w:val="en-US"/>
              </w:rPr>
            </w:pPr>
          </w:p>
          <w:p w:rsidR="003B61A5" w:rsidRPr="00AA631E" w:rsidRDefault="003B61A5" w:rsidP="00A738C4">
            <w:pPr>
              <w:jc w:val="center"/>
              <w:rPr>
                <w:rFonts w:asciiTheme="majorHAnsi" w:hAnsiTheme="majorHAnsi"/>
                <w:lang w:val="en-US"/>
              </w:rPr>
            </w:pPr>
            <w:r w:rsidRPr="00AA631E">
              <w:rPr>
                <w:rFonts w:asciiTheme="majorHAnsi" w:hAnsiTheme="majorHAnsi"/>
                <w:lang w:val="en-US"/>
              </w:rPr>
              <w:t>CO-CE</w:t>
            </w:r>
          </w:p>
          <w:p w:rsidR="00BD5228" w:rsidRDefault="00BD5228" w:rsidP="00A738C4">
            <w:pPr>
              <w:jc w:val="center"/>
              <w:rPr>
                <w:rFonts w:asciiTheme="majorHAnsi" w:hAnsiTheme="majorHAnsi"/>
                <w:lang w:val="en-US"/>
              </w:rPr>
            </w:pPr>
          </w:p>
          <w:p w:rsidR="00233479" w:rsidRDefault="00233479" w:rsidP="00A738C4">
            <w:pPr>
              <w:jc w:val="center"/>
              <w:rPr>
                <w:rFonts w:asciiTheme="majorHAnsi" w:hAnsiTheme="majorHAnsi"/>
                <w:lang w:val="en-US"/>
              </w:rPr>
            </w:pPr>
          </w:p>
          <w:p w:rsidR="00233479" w:rsidRDefault="00233479" w:rsidP="00A738C4">
            <w:pPr>
              <w:jc w:val="center"/>
              <w:rPr>
                <w:rFonts w:asciiTheme="majorHAnsi" w:hAnsiTheme="majorHAnsi"/>
                <w:lang w:val="en-US"/>
              </w:rPr>
            </w:pPr>
          </w:p>
          <w:p w:rsidR="00233479" w:rsidRDefault="00233479" w:rsidP="00A738C4">
            <w:pPr>
              <w:jc w:val="center"/>
              <w:rPr>
                <w:rFonts w:asciiTheme="majorHAnsi" w:hAnsiTheme="majorHAnsi"/>
                <w:lang w:val="en-US"/>
              </w:rPr>
            </w:pPr>
          </w:p>
          <w:p w:rsidR="00233479" w:rsidRDefault="00233479" w:rsidP="00A738C4">
            <w:pPr>
              <w:jc w:val="center"/>
              <w:rPr>
                <w:rFonts w:asciiTheme="majorHAnsi" w:hAnsiTheme="majorHAnsi"/>
                <w:lang w:val="en-US"/>
              </w:rPr>
            </w:pPr>
          </w:p>
          <w:p w:rsidR="00233479" w:rsidRPr="00AA631E" w:rsidRDefault="00233479" w:rsidP="00A738C4">
            <w:pPr>
              <w:jc w:val="center"/>
              <w:rPr>
                <w:rFonts w:asciiTheme="majorHAnsi" w:hAnsiTheme="majorHAnsi"/>
                <w:lang w:val="en-US"/>
              </w:rPr>
            </w:pPr>
          </w:p>
          <w:p w:rsidR="00BD5228" w:rsidRPr="00AA631E" w:rsidRDefault="00BD5228" w:rsidP="00A738C4">
            <w:pPr>
              <w:jc w:val="center"/>
              <w:rPr>
                <w:rFonts w:asciiTheme="majorHAnsi" w:hAnsiTheme="majorHAnsi"/>
                <w:lang w:val="en-US"/>
              </w:rPr>
            </w:pPr>
            <w:r w:rsidRPr="00AA631E">
              <w:rPr>
                <w:rFonts w:asciiTheme="majorHAnsi" w:hAnsiTheme="majorHAnsi"/>
                <w:lang w:val="en-US"/>
              </w:rPr>
              <w:t>EE-PEL</w:t>
            </w:r>
          </w:p>
          <w:p w:rsidR="00605660" w:rsidRPr="00AA631E" w:rsidRDefault="00605660" w:rsidP="00A738C4">
            <w:pPr>
              <w:jc w:val="center"/>
              <w:rPr>
                <w:rFonts w:asciiTheme="majorHAnsi" w:hAnsiTheme="majorHAnsi"/>
                <w:lang w:val="en-US"/>
              </w:rPr>
            </w:pPr>
          </w:p>
          <w:p w:rsidR="00605660" w:rsidRPr="00AA631E" w:rsidRDefault="00605660" w:rsidP="00A738C4">
            <w:pPr>
              <w:jc w:val="center"/>
              <w:rPr>
                <w:rFonts w:asciiTheme="majorHAnsi" w:hAnsiTheme="majorHAnsi"/>
                <w:lang w:val="en-US"/>
              </w:rPr>
            </w:pPr>
          </w:p>
          <w:p w:rsidR="00605660" w:rsidRPr="00AA631E" w:rsidRDefault="00605660" w:rsidP="00A738C4">
            <w:pPr>
              <w:jc w:val="center"/>
              <w:rPr>
                <w:rFonts w:asciiTheme="majorHAnsi" w:hAnsiTheme="majorHAnsi"/>
                <w:lang w:val="en-US"/>
              </w:rPr>
            </w:pPr>
          </w:p>
          <w:p w:rsidR="00605660" w:rsidRPr="00AA631E" w:rsidRDefault="00605660" w:rsidP="00A738C4">
            <w:pPr>
              <w:jc w:val="center"/>
              <w:rPr>
                <w:rFonts w:asciiTheme="majorHAnsi" w:hAnsiTheme="majorHAnsi"/>
                <w:lang w:val="en-US"/>
              </w:rPr>
            </w:pPr>
          </w:p>
          <w:p w:rsidR="00605660" w:rsidRPr="00AA631E" w:rsidRDefault="00605660" w:rsidP="00A738C4">
            <w:pPr>
              <w:jc w:val="center"/>
              <w:rPr>
                <w:rFonts w:asciiTheme="majorHAnsi" w:hAnsiTheme="majorHAnsi"/>
                <w:lang w:val="en-US"/>
              </w:rPr>
            </w:pPr>
          </w:p>
          <w:p w:rsidR="00605660" w:rsidRPr="00AA631E" w:rsidRDefault="00605660" w:rsidP="00A738C4">
            <w:pPr>
              <w:jc w:val="center"/>
              <w:rPr>
                <w:rFonts w:asciiTheme="majorHAnsi" w:hAnsiTheme="majorHAnsi"/>
                <w:lang w:val="en-US"/>
              </w:rPr>
            </w:pPr>
          </w:p>
          <w:p w:rsidR="00605660" w:rsidRDefault="00605660" w:rsidP="00A738C4">
            <w:pPr>
              <w:jc w:val="center"/>
              <w:rPr>
                <w:rFonts w:asciiTheme="majorHAnsi" w:hAnsiTheme="majorHAnsi"/>
                <w:lang w:val="en-US"/>
              </w:rPr>
            </w:pPr>
          </w:p>
          <w:p w:rsidR="00163576" w:rsidRPr="00AA631E" w:rsidRDefault="00163576" w:rsidP="00A738C4">
            <w:pPr>
              <w:jc w:val="center"/>
              <w:rPr>
                <w:rFonts w:asciiTheme="majorHAnsi" w:hAnsiTheme="majorHAnsi"/>
                <w:lang w:val="en-US"/>
              </w:rPr>
            </w:pPr>
          </w:p>
          <w:p w:rsidR="00605660" w:rsidRPr="00AA631E" w:rsidRDefault="00605660" w:rsidP="00CA42E5">
            <w:pPr>
              <w:jc w:val="center"/>
              <w:rPr>
                <w:rFonts w:asciiTheme="majorHAnsi" w:hAnsiTheme="majorHAnsi"/>
                <w:lang w:val="en-US"/>
              </w:rPr>
            </w:pPr>
            <w:r w:rsidRPr="00AA631E">
              <w:rPr>
                <w:rFonts w:asciiTheme="majorHAnsi" w:hAnsiTheme="majorHAnsi"/>
                <w:lang w:val="en-US"/>
              </w:rPr>
              <w:t>CO</w:t>
            </w:r>
          </w:p>
          <w:p w:rsidR="00C33FCD" w:rsidRPr="00AA631E" w:rsidRDefault="00C33FCD" w:rsidP="00A738C4">
            <w:pPr>
              <w:jc w:val="center"/>
              <w:rPr>
                <w:rFonts w:asciiTheme="majorHAnsi" w:hAnsiTheme="majorHAnsi"/>
                <w:lang w:val="en-US"/>
              </w:rPr>
            </w:pPr>
          </w:p>
          <w:p w:rsidR="00C33FCD" w:rsidRPr="00AA631E" w:rsidRDefault="00C33FCD" w:rsidP="00A738C4">
            <w:pPr>
              <w:jc w:val="center"/>
              <w:rPr>
                <w:rFonts w:asciiTheme="majorHAnsi" w:hAnsiTheme="majorHAnsi"/>
                <w:lang w:val="en-US"/>
              </w:rPr>
            </w:pPr>
          </w:p>
          <w:p w:rsidR="00C33FCD" w:rsidRPr="00AA631E" w:rsidRDefault="00C33FCD" w:rsidP="001E2FC9">
            <w:pPr>
              <w:rPr>
                <w:rFonts w:asciiTheme="majorHAnsi" w:hAnsiTheme="majorHAnsi"/>
                <w:lang w:val="en-US"/>
              </w:rPr>
            </w:pPr>
          </w:p>
          <w:p w:rsidR="006A6A00" w:rsidRPr="00AA631E" w:rsidRDefault="006A6A00" w:rsidP="00CA42E5">
            <w:pPr>
              <w:jc w:val="center"/>
              <w:rPr>
                <w:rFonts w:asciiTheme="majorHAnsi" w:hAnsiTheme="majorHAnsi"/>
                <w:lang w:val="en-US"/>
              </w:rPr>
            </w:pPr>
          </w:p>
          <w:p w:rsidR="006A6A00" w:rsidRPr="00AA631E" w:rsidRDefault="006A6A00" w:rsidP="00A738C4">
            <w:pPr>
              <w:jc w:val="center"/>
              <w:rPr>
                <w:rFonts w:asciiTheme="majorHAnsi" w:hAnsiTheme="majorHAnsi"/>
                <w:lang w:val="en-US"/>
              </w:rPr>
            </w:pPr>
          </w:p>
          <w:p w:rsidR="003B61A5" w:rsidRPr="00AA631E" w:rsidRDefault="003B61A5" w:rsidP="00233479">
            <w:pPr>
              <w:rPr>
                <w:rFonts w:asciiTheme="majorHAnsi" w:hAnsiTheme="majorHAnsi"/>
                <w:lang w:val="en-US"/>
              </w:rPr>
            </w:pPr>
          </w:p>
        </w:tc>
      </w:tr>
      <w:tr w:rsidR="00233479" w:rsidRPr="00C159D0" w:rsidTr="00094247">
        <w:trPr>
          <w:cantSplit/>
          <w:trHeight w:val="3808"/>
        </w:trPr>
        <w:tc>
          <w:tcPr>
            <w:tcW w:w="1701" w:type="dxa"/>
            <w:tcBorders>
              <w:top w:val="single" w:sz="2" w:space="0" w:color="auto"/>
              <w:left w:val="single" w:sz="18" w:space="0" w:color="auto"/>
              <w:bottom w:val="single" w:sz="8" w:space="0" w:color="auto"/>
              <w:right w:val="single" w:sz="18" w:space="0" w:color="auto"/>
            </w:tcBorders>
            <w:shd w:val="clear" w:color="auto" w:fill="E6E6E6"/>
          </w:tcPr>
          <w:p w:rsidR="00233479" w:rsidRDefault="00233479" w:rsidP="009652E5">
            <w:pPr>
              <w:rPr>
                <w:rFonts w:asciiTheme="majorHAnsi" w:hAnsiTheme="majorHAnsi"/>
              </w:rPr>
            </w:pPr>
          </w:p>
          <w:p w:rsidR="001E2FC9" w:rsidRDefault="001E2FC9" w:rsidP="009652E5">
            <w:pPr>
              <w:rPr>
                <w:rFonts w:asciiTheme="majorHAnsi" w:hAnsiTheme="majorHAnsi"/>
              </w:rPr>
            </w:pPr>
          </w:p>
          <w:p w:rsidR="001E2FC9" w:rsidRDefault="001E2FC9" w:rsidP="009652E5">
            <w:pPr>
              <w:rPr>
                <w:rFonts w:asciiTheme="majorHAnsi" w:hAnsiTheme="majorHAnsi"/>
              </w:rPr>
            </w:pPr>
          </w:p>
          <w:p w:rsidR="001E2FC9" w:rsidRDefault="001E2FC9" w:rsidP="009652E5">
            <w:pPr>
              <w:rPr>
                <w:rFonts w:asciiTheme="majorHAnsi" w:hAnsiTheme="majorHAnsi"/>
              </w:rPr>
            </w:pPr>
          </w:p>
          <w:p w:rsidR="001E2FC9" w:rsidRDefault="001E2FC9" w:rsidP="009652E5">
            <w:pPr>
              <w:rPr>
                <w:rFonts w:asciiTheme="majorHAnsi" w:hAnsiTheme="majorHAnsi"/>
              </w:rPr>
            </w:pPr>
          </w:p>
          <w:p w:rsidR="001E2FC9" w:rsidRDefault="001E2FC9" w:rsidP="009652E5">
            <w:pPr>
              <w:rPr>
                <w:rFonts w:asciiTheme="majorHAnsi" w:hAnsiTheme="majorHAnsi"/>
              </w:rPr>
            </w:pPr>
          </w:p>
          <w:p w:rsidR="001E2FC9" w:rsidRDefault="001E2FC9" w:rsidP="009652E5">
            <w:pPr>
              <w:rPr>
                <w:rFonts w:asciiTheme="majorHAnsi" w:hAnsiTheme="majorHAnsi"/>
              </w:rPr>
            </w:pPr>
          </w:p>
          <w:p w:rsidR="00233479" w:rsidRDefault="00233479" w:rsidP="009652E5">
            <w:pPr>
              <w:rPr>
                <w:rFonts w:asciiTheme="majorHAnsi" w:hAnsiTheme="majorHAnsi"/>
                <w:b/>
              </w:rPr>
            </w:pPr>
            <w:r>
              <w:rPr>
                <w:rFonts w:asciiTheme="majorHAnsi" w:hAnsiTheme="majorHAnsi"/>
                <w:b/>
              </w:rPr>
              <w:t>KB 6 p.51</w:t>
            </w:r>
          </w:p>
          <w:p w:rsidR="00233479" w:rsidRPr="00E61A0A" w:rsidRDefault="00233479" w:rsidP="009652E5">
            <w:pPr>
              <w:rPr>
                <w:rFonts w:asciiTheme="majorHAnsi" w:hAnsiTheme="majorHAnsi"/>
                <w:b/>
              </w:rPr>
            </w:pPr>
            <w:r>
              <w:rPr>
                <w:rFonts w:asciiTheme="majorHAnsi" w:hAnsiTheme="majorHAnsi"/>
                <w:b/>
              </w:rPr>
              <w:t>Vidéo</w:t>
            </w:r>
          </w:p>
        </w:tc>
        <w:tc>
          <w:tcPr>
            <w:tcW w:w="12190" w:type="dxa"/>
            <w:tcBorders>
              <w:top w:val="single" w:sz="2" w:space="0" w:color="auto"/>
              <w:left w:val="single" w:sz="18" w:space="0" w:color="auto"/>
              <w:bottom w:val="single" w:sz="8" w:space="0" w:color="auto"/>
              <w:right w:val="single" w:sz="4" w:space="0" w:color="auto"/>
            </w:tcBorders>
          </w:tcPr>
          <w:p w:rsidR="001E2FC9" w:rsidRDefault="001E2FC9" w:rsidP="001E2FC9">
            <w:pPr>
              <w:rPr>
                <w:rFonts w:asciiTheme="majorHAnsi" w:hAnsiTheme="majorHAnsi"/>
                <w:bCs/>
              </w:rPr>
            </w:pPr>
            <w:r>
              <w:rPr>
                <w:rFonts w:asciiTheme="majorHAnsi" w:hAnsiTheme="majorHAnsi"/>
                <w:bCs/>
              </w:rPr>
              <w:t>5c. Visionner la suite de la séquence deux fois, elle commence avec la question de Gregor « </w:t>
            </w:r>
            <w:proofErr w:type="spellStart"/>
            <w:r>
              <w:rPr>
                <w:rFonts w:asciiTheme="majorHAnsi" w:hAnsiTheme="majorHAnsi"/>
                <w:bCs/>
              </w:rPr>
              <w:t>Hallo</w:t>
            </w:r>
            <w:proofErr w:type="spellEnd"/>
            <w:r>
              <w:rPr>
                <w:rFonts w:asciiTheme="majorHAnsi" w:hAnsiTheme="majorHAnsi"/>
                <w:bCs/>
              </w:rPr>
              <w:t xml:space="preserve">, </w:t>
            </w:r>
            <w:proofErr w:type="spellStart"/>
            <w:r>
              <w:rPr>
                <w:rFonts w:asciiTheme="majorHAnsi" w:hAnsiTheme="majorHAnsi"/>
                <w:bCs/>
              </w:rPr>
              <w:t>ist</w:t>
            </w:r>
            <w:proofErr w:type="spellEnd"/>
            <w:r>
              <w:rPr>
                <w:rFonts w:asciiTheme="majorHAnsi" w:hAnsiTheme="majorHAnsi"/>
                <w:bCs/>
              </w:rPr>
              <w:t xml:space="preserve"> </w:t>
            </w:r>
            <w:proofErr w:type="spellStart"/>
            <w:r>
              <w:rPr>
                <w:rFonts w:asciiTheme="majorHAnsi" w:hAnsiTheme="majorHAnsi"/>
                <w:bCs/>
              </w:rPr>
              <w:t>das</w:t>
            </w:r>
            <w:proofErr w:type="spellEnd"/>
            <w:r>
              <w:rPr>
                <w:rFonts w:asciiTheme="majorHAnsi" w:hAnsiTheme="majorHAnsi"/>
                <w:bCs/>
              </w:rPr>
              <w:t xml:space="preserve"> </w:t>
            </w:r>
            <w:proofErr w:type="spellStart"/>
            <w:r>
              <w:rPr>
                <w:rFonts w:asciiTheme="majorHAnsi" w:hAnsiTheme="majorHAnsi"/>
                <w:bCs/>
              </w:rPr>
              <w:t>dein</w:t>
            </w:r>
            <w:proofErr w:type="spellEnd"/>
            <w:r>
              <w:rPr>
                <w:rFonts w:asciiTheme="majorHAnsi" w:hAnsiTheme="majorHAnsi"/>
                <w:bCs/>
              </w:rPr>
              <w:t xml:space="preserve"> </w:t>
            </w:r>
            <w:proofErr w:type="spellStart"/>
            <w:r>
              <w:rPr>
                <w:rFonts w:asciiTheme="majorHAnsi" w:hAnsiTheme="majorHAnsi"/>
                <w:bCs/>
              </w:rPr>
              <w:t>Hund</w:t>
            </w:r>
            <w:proofErr w:type="spellEnd"/>
            <w:r>
              <w:rPr>
                <w:rFonts w:asciiTheme="majorHAnsi" w:hAnsiTheme="majorHAnsi"/>
                <w:bCs/>
              </w:rPr>
              <w:t> ? »</w:t>
            </w:r>
          </w:p>
          <w:p w:rsidR="001E2FC9" w:rsidRDefault="001E2FC9" w:rsidP="001E2FC9">
            <w:pPr>
              <w:rPr>
                <w:rFonts w:asciiTheme="majorHAnsi" w:hAnsiTheme="majorHAnsi"/>
                <w:bCs/>
                <w:lang w:val="de-CH"/>
              </w:rPr>
            </w:pPr>
            <w:r>
              <w:rPr>
                <w:rFonts w:asciiTheme="majorHAnsi" w:hAnsiTheme="majorHAnsi"/>
                <w:bCs/>
              </w:rPr>
              <w:t xml:space="preserve">Quel groupe avait imaginé cette suite ? </w:t>
            </w:r>
            <w:r w:rsidRPr="007231D4">
              <w:rPr>
                <w:rFonts w:asciiTheme="majorHAnsi" w:hAnsiTheme="majorHAnsi"/>
                <w:bCs/>
                <w:lang w:val="de-CH"/>
              </w:rPr>
              <w:t>(« Hat eine Gruppe das Ende erraten ? »</w:t>
            </w:r>
            <w:r>
              <w:rPr>
                <w:rFonts w:asciiTheme="majorHAnsi" w:hAnsiTheme="majorHAnsi"/>
                <w:bCs/>
                <w:lang w:val="de-CH"/>
              </w:rPr>
              <w:t>)</w:t>
            </w:r>
          </w:p>
          <w:p w:rsidR="001E2FC9" w:rsidRPr="000149ED" w:rsidRDefault="001E2FC9" w:rsidP="001E2FC9">
            <w:pPr>
              <w:rPr>
                <w:rFonts w:asciiTheme="majorHAnsi" w:hAnsiTheme="majorHAnsi"/>
                <w:bCs/>
                <w:lang w:val="de-CH"/>
              </w:rPr>
            </w:pPr>
            <w:r w:rsidRPr="007231D4">
              <w:rPr>
                <w:rFonts w:asciiTheme="majorHAnsi" w:hAnsiTheme="majorHAnsi"/>
                <w:bCs/>
                <w:lang w:val="fr-CH"/>
              </w:rPr>
              <w:t>Par groupe, présenter les différentes familles: un groupe celle d’</w:t>
            </w:r>
            <w:proofErr w:type="spellStart"/>
            <w:r w:rsidRPr="007231D4">
              <w:rPr>
                <w:rFonts w:asciiTheme="majorHAnsi" w:hAnsiTheme="majorHAnsi"/>
                <w:bCs/>
                <w:lang w:val="fr-CH"/>
              </w:rPr>
              <w:t>Alina</w:t>
            </w:r>
            <w:proofErr w:type="spellEnd"/>
            <w:r w:rsidRPr="007231D4">
              <w:rPr>
                <w:rFonts w:asciiTheme="majorHAnsi" w:hAnsiTheme="majorHAnsi"/>
                <w:bCs/>
                <w:lang w:val="fr-CH"/>
              </w:rPr>
              <w:t>, un groupe celle de Gregor, un autre groupe</w:t>
            </w:r>
            <w:r>
              <w:rPr>
                <w:rFonts w:asciiTheme="majorHAnsi" w:hAnsiTheme="majorHAnsi"/>
                <w:bCs/>
                <w:lang w:val="fr-CH"/>
              </w:rPr>
              <w:t xml:space="preserve"> donne des indications du repas</w:t>
            </w:r>
            <w:r w:rsidRPr="007231D4">
              <w:rPr>
                <w:rFonts w:asciiTheme="majorHAnsi" w:hAnsiTheme="majorHAnsi"/>
                <w:bCs/>
                <w:lang w:val="fr-CH"/>
              </w:rPr>
              <w:t xml:space="preserve"> en s’aidant des images tirées de la </w:t>
            </w:r>
            <w:proofErr w:type="spellStart"/>
            <w:r w:rsidRPr="007231D4">
              <w:rPr>
                <w:rFonts w:asciiTheme="majorHAnsi" w:hAnsiTheme="majorHAnsi"/>
                <w:bCs/>
                <w:lang w:val="fr-CH"/>
              </w:rPr>
              <w:t>Website</w:t>
            </w:r>
            <w:proofErr w:type="spellEnd"/>
            <w:r w:rsidRPr="007231D4">
              <w:rPr>
                <w:rFonts w:asciiTheme="majorHAnsi" w:hAnsiTheme="majorHAnsi"/>
                <w:bCs/>
                <w:lang w:val="fr-CH"/>
              </w:rPr>
              <w:t xml:space="preserve">. </w:t>
            </w:r>
            <w:proofErr w:type="spellStart"/>
            <w:r w:rsidRPr="000149ED">
              <w:rPr>
                <w:rFonts w:asciiTheme="majorHAnsi" w:hAnsiTheme="majorHAnsi"/>
                <w:bCs/>
                <w:lang w:val="de-CH"/>
              </w:rPr>
              <w:t>Parler</w:t>
            </w:r>
            <w:proofErr w:type="spellEnd"/>
            <w:r w:rsidRPr="000149ED">
              <w:rPr>
                <w:rFonts w:asciiTheme="majorHAnsi" w:hAnsiTheme="majorHAnsi"/>
                <w:bCs/>
                <w:lang w:val="de-CH"/>
              </w:rPr>
              <w:t xml:space="preserve"> le plus </w:t>
            </w:r>
            <w:proofErr w:type="spellStart"/>
            <w:r w:rsidRPr="000149ED">
              <w:rPr>
                <w:rFonts w:asciiTheme="majorHAnsi" w:hAnsiTheme="majorHAnsi"/>
                <w:bCs/>
                <w:lang w:val="de-CH"/>
              </w:rPr>
              <w:t>possible</w:t>
            </w:r>
            <w:proofErr w:type="spellEnd"/>
            <w:r w:rsidRPr="000149ED">
              <w:rPr>
                <w:rFonts w:asciiTheme="majorHAnsi" w:hAnsiTheme="majorHAnsi"/>
                <w:bCs/>
                <w:lang w:val="de-CH"/>
              </w:rPr>
              <w:t xml:space="preserve"> en </w:t>
            </w:r>
            <w:proofErr w:type="spellStart"/>
            <w:r w:rsidRPr="000149ED">
              <w:rPr>
                <w:rFonts w:asciiTheme="majorHAnsi" w:hAnsiTheme="majorHAnsi"/>
                <w:bCs/>
                <w:lang w:val="de-CH"/>
              </w:rPr>
              <w:t>allemand</w:t>
            </w:r>
            <w:proofErr w:type="spellEnd"/>
            <w:r w:rsidRPr="000149ED">
              <w:rPr>
                <w:rFonts w:asciiTheme="majorHAnsi" w:hAnsiTheme="majorHAnsi"/>
                <w:bCs/>
                <w:lang w:val="de-CH"/>
              </w:rPr>
              <w:t xml:space="preserve"> </w:t>
            </w:r>
            <w:proofErr w:type="spellStart"/>
            <w:r w:rsidRPr="000149ED">
              <w:rPr>
                <w:rFonts w:asciiTheme="majorHAnsi" w:hAnsiTheme="majorHAnsi"/>
                <w:bCs/>
                <w:lang w:val="de-CH"/>
              </w:rPr>
              <w:t>comme</w:t>
            </w:r>
            <w:proofErr w:type="spellEnd"/>
            <w:r w:rsidRPr="000149ED">
              <w:rPr>
                <w:rFonts w:asciiTheme="majorHAnsi" w:hAnsiTheme="majorHAnsi"/>
                <w:bCs/>
                <w:lang w:val="de-CH"/>
              </w:rPr>
              <w:t xml:space="preserve"> « Der Vater heisst…, Gregor hat Geburtstag, Alina hat einen Hund, … »</w:t>
            </w:r>
          </w:p>
          <w:p w:rsidR="00233479" w:rsidRDefault="001E2FC9" w:rsidP="001E2FC9">
            <w:pPr>
              <w:rPr>
                <w:rFonts w:asciiTheme="majorHAnsi" w:hAnsiTheme="majorHAnsi"/>
                <w:bCs/>
                <w:lang w:val="fr-CH"/>
              </w:rPr>
            </w:pPr>
            <w:r>
              <w:rPr>
                <w:rFonts w:asciiTheme="majorHAnsi" w:hAnsiTheme="majorHAnsi"/>
                <w:bCs/>
                <w:lang w:val="fr-CH"/>
              </w:rPr>
              <w:t>Partager ensuite avec les élèves sur leur plaisir ou non à voir cette vidéo.</w:t>
            </w:r>
          </w:p>
          <w:p w:rsidR="001E2FC9" w:rsidRDefault="001E2FC9" w:rsidP="001E2FC9">
            <w:pPr>
              <w:rPr>
                <w:rFonts w:asciiTheme="majorHAnsi" w:hAnsiTheme="majorHAnsi"/>
                <w:bCs/>
                <w:lang w:val="fr-CH"/>
              </w:rPr>
            </w:pPr>
          </w:p>
          <w:p w:rsidR="00233479" w:rsidRDefault="00233479" w:rsidP="009652E5">
            <w:pPr>
              <w:rPr>
                <w:rFonts w:asciiTheme="majorHAnsi" w:hAnsiTheme="majorHAnsi"/>
                <w:bCs/>
                <w:lang w:val="fr-CH"/>
              </w:rPr>
            </w:pPr>
            <w:r>
              <w:rPr>
                <w:rFonts w:asciiTheme="majorHAnsi" w:hAnsiTheme="majorHAnsi"/>
                <w:bCs/>
                <w:lang w:val="fr-CH"/>
              </w:rPr>
              <w:t xml:space="preserve">Cette vidéo peut servir à la réalisation par les élèves d’une vidéo, en utilisant les mots/expressions notés à la page 51. </w:t>
            </w:r>
          </w:p>
          <w:p w:rsidR="00233479" w:rsidRDefault="00233479" w:rsidP="009652E5">
            <w:pPr>
              <w:rPr>
                <w:rFonts w:asciiTheme="majorHAnsi" w:hAnsiTheme="majorHAnsi"/>
                <w:bCs/>
                <w:lang w:val="fr-CH"/>
              </w:rPr>
            </w:pPr>
            <w:r>
              <w:rPr>
                <w:rFonts w:asciiTheme="majorHAnsi" w:hAnsiTheme="majorHAnsi"/>
                <w:bCs/>
                <w:lang w:val="fr-CH"/>
              </w:rPr>
              <w:t xml:space="preserve">Les mots et phrases non connus par les élèves dans cette vidéo ne doivent pas être thématisés, les élèves ne les utiliseront simplement pas dans leur propre production. </w:t>
            </w:r>
            <w:r w:rsidRPr="00505053">
              <w:rPr>
                <w:rFonts w:asciiTheme="majorHAnsi" w:hAnsiTheme="majorHAnsi"/>
                <w:bCs/>
                <w:lang w:val="fr-CH"/>
              </w:rPr>
              <w:t>Cette activité est facilement réalisable avec des portables ou des tablettes et permet aux élèves de se voir et  d’échanger les appareils pour regarder tous ensemble les séquences.</w:t>
            </w:r>
          </w:p>
          <w:p w:rsidR="00233479" w:rsidRPr="00CA42E5" w:rsidRDefault="00233479" w:rsidP="009652E5">
            <w:pPr>
              <w:rPr>
                <w:rFonts w:asciiTheme="majorHAnsi" w:hAnsiTheme="majorHAnsi"/>
                <w:bCs/>
                <w:color w:val="FF0000"/>
                <w:lang w:val="fr-CH"/>
              </w:rPr>
            </w:pPr>
          </w:p>
        </w:tc>
        <w:tc>
          <w:tcPr>
            <w:tcW w:w="851" w:type="dxa"/>
            <w:tcBorders>
              <w:top w:val="single" w:sz="2" w:space="0" w:color="auto"/>
              <w:left w:val="single" w:sz="4" w:space="0" w:color="auto"/>
              <w:bottom w:val="single" w:sz="8" w:space="0" w:color="auto"/>
              <w:right w:val="single" w:sz="18" w:space="0" w:color="auto"/>
            </w:tcBorders>
          </w:tcPr>
          <w:p w:rsidR="00233479" w:rsidRDefault="001E2FC9" w:rsidP="009652E5">
            <w:pPr>
              <w:jc w:val="center"/>
              <w:rPr>
                <w:rFonts w:asciiTheme="majorHAnsi" w:hAnsiTheme="majorHAnsi"/>
                <w:lang w:val="en-US"/>
              </w:rPr>
            </w:pPr>
            <w:r>
              <w:rPr>
                <w:rFonts w:asciiTheme="majorHAnsi" w:hAnsiTheme="majorHAnsi"/>
                <w:lang w:val="en-US"/>
              </w:rPr>
              <w:t>EO</w:t>
            </w:r>
          </w:p>
          <w:p w:rsidR="001E2FC9" w:rsidRDefault="001E2FC9" w:rsidP="009652E5">
            <w:pPr>
              <w:jc w:val="center"/>
              <w:rPr>
                <w:rFonts w:asciiTheme="majorHAnsi" w:hAnsiTheme="majorHAnsi"/>
                <w:lang w:val="en-US"/>
              </w:rPr>
            </w:pPr>
          </w:p>
          <w:p w:rsidR="001E2FC9" w:rsidRDefault="001E2FC9" w:rsidP="009652E5">
            <w:pPr>
              <w:jc w:val="center"/>
              <w:rPr>
                <w:rFonts w:asciiTheme="majorHAnsi" w:hAnsiTheme="majorHAnsi"/>
                <w:lang w:val="en-US"/>
              </w:rPr>
            </w:pPr>
          </w:p>
          <w:p w:rsidR="001E2FC9" w:rsidRDefault="001E2FC9" w:rsidP="009652E5">
            <w:pPr>
              <w:jc w:val="center"/>
              <w:rPr>
                <w:rFonts w:asciiTheme="majorHAnsi" w:hAnsiTheme="majorHAnsi"/>
                <w:lang w:val="en-US"/>
              </w:rPr>
            </w:pPr>
          </w:p>
          <w:p w:rsidR="001E2FC9" w:rsidRDefault="001E2FC9" w:rsidP="009652E5">
            <w:pPr>
              <w:jc w:val="center"/>
              <w:rPr>
                <w:rFonts w:asciiTheme="majorHAnsi" w:hAnsiTheme="majorHAnsi"/>
                <w:lang w:val="en-US"/>
              </w:rPr>
            </w:pPr>
          </w:p>
          <w:p w:rsidR="001E2FC9" w:rsidRDefault="001E2FC9" w:rsidP="009652E5">
            <w:pPr>
              <w:jc w:val="center"/>
              <w:rPr>
                <w:rFonts w:asciiTheme="majorHAnsi" w:hAnsiTheme="majorHAnsi"/>
                <w:lang w:val="en-US"/>
              </w:rPr>
            </w:pPr>
          </w:p>
          <w:p w:rsidR="001E2FC9" w:rsidRPr="00AA631E" w:rsidRDefault="001E2FC9" w:rsidP="009652E5">
            <w:pPr>
              <w:jc w:val="center"/>
              <w:rPr>
                <w:rFonts w:asciiTheme="majorHAnsi" w:hAnsiTheme="majorHAnsi"/>
                <w:lang w:val="en-US"/>
              </w:rPr>
            </w:pPr>
          </w:p>
          <w:p w:rsidR="00233479" w:rsidRPr="00AA631E" w:rsidRDefault="00233479" w:rsidP="009652E5">
            <w:pPr>
              <w:jc w:val="center"/>
              <w:rPr>
                <w:rFonts w:asciiTheme="majorHAnsi" w:hAnsiTheme="majorHAnsi"/>
                <w:lang w:val="en-US"/>
              </w:rPr>
            </w:pPr>
            <w:r w:rsidRPr="00AA631E">
              <w:rPr>
                <w:rFonts w:asciiTheme="majorHAnsi" w:hAnsiTheme="majorHAnsi"/>
                <w:lang w:val="en-US"/>
              </w:rPr>
              <w:t>EO-MITIC</w:t>
            </w:r>
          </w:p>
          <w:p w:rsidR="00233479" w:rsidRPr="00AA631E" w:rsidRDefault="00233479" w:rsidP="009652E5">
            <w:pPr>
              <w:jc w:val="center"/>
              <w:rPr>
                <w:rFonts w:asciiTheme="majorHAnsi" w:hAnsiTheme="majorHAnsi"/>
                <w:lang w:val="en-US"/>
              </w:rPr>
            </w:pPr>
          </w:p>
          <w:p w:rsidR="00233479" w:rsidRPr="00AA631E" w:rsidRDefault="00233479" w:rsidP="009652E5">
            <w:pPr>
              <w:jc w:val="center"/>
              <w:rPr>
                <w:rFonts w:asciiTheme="majorHAnsi" w:hAnsiTheme="majorHAnsi"/>
                <w:lang w:val="en-US"/>
              </w:rPr>
            </w:pPr>
          </w:p>
        </w:tc>
      </w:tr>
    </w:tbl>
    <w:p w:rsidR="00DC69C3" w:rsidRPr="00233479" w:rsidRDefault="00DC69C3" w:rsidP="00DC69C3">
      <w:pPr>
        <w:rPr>
          <w:rFonts w:asciiTheme="majorHAnsi" w:hAnsiTheme="majorHAnsi"/>
          <w:sz w:val="16"/>
        </w:rPr>
      </w:pPr>
    </w:p>
    <w:p w:rsidR="00DC69C3" w:rsidRPr="00AA631E" w:rsidRDefault="00DC69C3" w:rsidP="00DC69C3">
      <w:pPr>
        <w:rPr>
          <w:rFonts w:asciiTheme="majorHAnsi" w:hAnsiTheme="majorHAnsi"/>
          <w:sz w:val="16"/>
          <w:lang w:val="en-US"/>
        </w:rPr>
      </w:pPr>
    </w:p>
    <w:p w:rsidR="00DC69C3" w:rsidRPr="00AA631E" w:rsidRDefault="00DC69C3" w:rsidP="00DC69C3">
      <w:pPr>
        <w:rPr>
          <w:rFonts w:asciiTheme="majorHAnsi" w:hAnsiTheme="majorHAnsi"/>
          <w:sz w:val="16"/>
          <w:lang w:val="en-US"/>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DC69C3" w:rsidRPr="003E619F">
        <w:trPr>
          <w:cantSplit/>
          <w:trHeight w:val="1910"/>
        </w:trPr>
        <w:tc>
          <w:tcPr>
            <w:tcW w:w="1701" w:type="dxa"/>
            <w:tcBorders>
              <w:top w:val="single" w:sz="18" w:space="0" w:color="auto"/>
              <w:left w:val="single" w:sz="18" w:space="0" w:color="auto"/>
              <w:bottom w:val="single" w:sz="8" w:space="0" w:color="auto"/>
              <w:right w:val="single" w:sz="18" w:space="0" w:color="auto"/>
            </w:tcBorders>
            <w:shd w:val="clear" w:color="auto" w:fill="E6E6E6"/>
            <w:textDirection w:val="btLr"/>
            <w:vAlign w:val="center"/>
          </w:tcPr>
          <w:p w:rsidR="00DC69C3" w:rsidRPr="003E619F" w:rsidRDefault="00DC69C3" w:rsidP="004F7D66">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t xml:space="preserve">Activités complémentaires </w:t>
            </w:r>
          </w:p>
        </w:tc>
        <w:tc>
          <w:tcPr>
            <w:tcW w:w="9513" w:type="dxa"/>
            <w:tcBorders>
              <w:top w:val="single" w:sz="18" w:space="0" w:color="auto"/>
              <w:left w:val="single" w:sz="18" w:space="0" w:color="auto"/>
              <w:bottom w:val="single" w:sz="8" w:space="0" w:color="auto"/>
              <w:right w:val="single" w:sz="4" w:space="0" w:color="auto"/>
            </w:tcBorders>
            <w:vAlign w:val="center"/>
          </w:tcPr>
          <w:p w:rsidR="006E535A" w:rsidRDefault="006E535A" w:rsidP="006E535A">
            <w:pPr>
              <w:rPr>
                <w:rFonts w:asciiTheme="majorHAnsi" w:hAnsiTheme="majorHAnsi"/>
                <w:lang w:val="fr-CH"/>
              </w:rPr>
            </w:pPr>
            <w:r>
              <w:rPr>
                <w:rFonts w:asciiTheme="majorHAnsi" w:hAnsiTheme="majorHAnsi"/>
                <w:lang w:val="fr-CH"/>
              </w:rPr>
              <w:t>PEL  I (Portfolio européen des langues) : compléter l’activité « Les langues qu’on parle dans ma famille, dans ma parenté ou dans le voisinage »  p.11-12 </w:t>
            </w:r>
            <w:r>
              <w:rPr>
                <w:rFonts w:asciiTheme="majorHAnsi" w:hAnsiTheme="majorHAnsi"/>
                <w:lang w:val="fr-CH"/>
              </w:rPr>
              <w:sym w:font="Wingdings" w:char="F0E8"/>
            </w:r>
            <w:r>
              <w:rPr>
                <w:rFonts w:asciiTheme="majorHAnsi" w:hAnsiTheme="majorHAnsi"/>
                <w:lang w:val="fr-CH"/>
              </w:rPr>
              <w:t xml:space="preserve"> mettre en avant les compétences des élèves plurilingues !</w:t>
            </w:r>
          </w:p>
          <w:p w:rsidR="00DC69C3" w:rsidRDefault="00DC69C3" w:rsidP="00A738C4">
            <w:pPr>
              <w:rPr>
                <w:rFonts w:asciiTheme="majorHAnsi" w:hAnsiTheme="majorHAnsi"/>
                <w:u w:val="single"/>
                <w:lang w:val="fr-CH"/>
              </w:rPr>
            </w:pPr>
          </w:p>
          <w:p w:rsidR="001E0E4E" w:rsidRDefault="001E0E4E" w:rsidP="001E0E4E">
            <w:pPr>
              <w:rPr>
                <w:rFonts w:asciiTheme="majorHAnsi" w:hAnsiTheme="majorHAnsi"/>
                <w:lang w:val="fr-CH"/>
              </w:rPr>
            </w:pPr>
            <w:r w:rsidRPr="001E0E4E">
              <w:rPr>
                <w:rFonts w:asciiTheme="majorHAnsi" w:hAnsiTheme="majorHAnsi"/>
                <w:lang w:val="fr-CH"/>
              </w:rPr>
              <w:t>PEL élève : intégrer la « </w:t>
            </w:r>
            <w:proofErr w:type="spellStart"/>
            <w:r w:rsidRPr="001E0E4E">
              <w:rPr>
                <w:rFonts w:asciiTheme="majorHAnsi" w:hAnsiTheme="majorHAnsi"/>
                <w:lang w:val="fr-CH"/>
              </w:rPr>
              <w:t>Steckbrief</w:t>
            </w:r>
            <w:proofErr w:type="spellEnd"/>
            <w:r w:rsidRPr="001E0E4E">
              <w:rPr>
                <w:rFonts w:asciiTheme="majorHAnsi" w:hAnsiTheme="majorHAnsi"/>
                <w:lang w:val="fr-CH"/>
              </w:rPr>
              <w:t> » de l’élève « </w:t>
            </w:r>
            <w:proofErr w:type="spellStart"/>
            <w:r w:rsidRPr="001E0E4E">
              <w:rPr>
                <w:rFonts w:asciiTheme="majorHAnsi" w:hAnsiTheme="majorHAnsi"/>
                <w:lang w:val="fr-CH"/>
              </w:rPr>
              <w:t>Ich</w:t>
            </w:r>
            <w:proofErr w:type="spellEnd"/>
            <w:r w:rsidRPr="001E0E4E">
              <w:rPr>
                <w:rFonts w:asciiTheme="majorHAnsi" w:hAnsiTheme="majorHAnsi"/>
                <w:lang w:val="fr-CH"/>
              </w:rPr>
              <w:t xml:space="preserve"> </w:t>
            </w:r>
            <w:proofErr w:type="spellStart"/>
            <w:r w:rsidRPr="001E0E4E">
              <w:rPr>
                <w:rFonts w:asciiTheme="majorHAnsi" w:hAnsiTheme="majorHAnsi"/>
                <w:lang w:val="fr-CH"/>
              </w:rPr>
              <w:t>heisse</w:t>
            </w:r>
            <w:proofErr w:type="spellEnd"/>
            <w:proofErr w:type="gramStart"/>
            <w:r w:rsidRPr="001E0E4E">
              <w:rPr>
                <w:rFonts w:asciiTheme="majorHAnsi" w:hAnsiTheme="majorHAnsi"/>
                <w:lang w:val="fr-CH"/>
              </w:rPr>
              <w:t>… ,</w:t>
            </w:r>
            <w:proofErr w:type="gramEnd"/>
            <w:r w:rsidRPr="001E0E4E">
              <w:rPr>
                <w:rFonts w:asciiTheme="majorHAnsi" w:hAnsiTheme="majorHAnsi"/>
                <w:lang w:val="fr-CH"/>
              </w:rPr>
              <w:t xml:space="preserve"> </w:t>
            </w:r>
            <w:proofErr w:type="spellStart"/>
            <w:r w:rsidRPr="001E0E4E">
              <w:rPr>
                <w:rFonts w:asciiTheme="majorHAnsi" w:hAnsiTheme="majorHAnsi"/>
                <w:lang w:val="fr-CH"/>
              </w:rPr>
              <w:t>ich</w:t>
            </w:r>
            <w:proofErr w:type="spellEnd"/>
            <w:r w:rsidRPr="001E0E4E">
              <w:rPr>
                <w:rFonts w:asciiTheme="majorHAnsi" w:hAnsiTheme="majorHAnsi"/>
                <w:lang w:val="fr-CH"/>
              </w:rPr>
              <w:t xml:space="preserve"> </w:t>
            </w:r>
            <w:proofErr w:type="spellStart"/>
            <w:r w:rsidRPr="001E0E4E">
              <w:rPr>
                <w:rFonts w:asciiTheme="majorHAnsi" w:hAnsiTheme="majorHAnsi"/>
                <w:lang w:val="fr-CH"/>
              </w:rPr>
              <w:t>wohne</w:t>
            </w:r>
            <w:proofErr w:type="spellEnd"/>
            <w:r w:rsidRPr="001E0E4E">
              <w:rPr>
                <w:rFonts w:asciiTheme="majorHAnsi" w:hAnsiTheme="majorHAnsi"/>
                <w:lang w:val="fr-CH"/>
              </w:rPr>
              <w:t xml:space="preserve"> in…, </w:t>
            </w:r>
            <w:proofErr w:type="spellStart"/>
            <w:r w:rsidRPr="001E0E4E">
              <w:rPr>
                <w:rFonts w:asciiTheme="majorHAnsi" w:hAnsiTheme="majorHAnsi"/>
                <w:lang w:val="fr-CH"/>
              </w:rPr>
              <w:t>ich</w:t>
            </w:r>
            <w:proofErr w:type="spellEnd"/>
            <w:r w:rsidRPr="001E0E4E">
              <w:rPr>
                <w:rFonts w:asciiTheme="majorHAnsi" w:hAnsiTheme="majorHAnsi"/>
                <w:lang w:val="fr-CH"/>
              </w:rPr>
              <w:t xml:space="preserve"> </w:t>
            </w:r>
            <w:proofErr w:type="spellStart"/>
            <w:r w:rsidRPr="001E0E4E">
              <w:rPr>
                <w:rFonts w:asciiTheme="majorHAnsi" w:hAnsiTheme="majorHAnsi"/>
                <w:lang w:val="fr-CH"/>
              </w:rPr>
              <w:t>komme</w:t>
            </w:r>
            <w:proofErr w:type="spellEnd"/>
            <w:r w:rsidRPr="001E0E4E">
              <w:rPr>
                <w:rFonts w:asciiTheme="majorHAnsi" w:hAnsiTheme="majorHAnsi"/>
                <w:lang w:val="fr-CH"/>
              </w:rPr>
              <w:t xml:space="preserve"> </w:t>
            </w:r>
            <w:proofErr w:type="spellStart"/>
            <w:r w:rsidRPr="001E0E4E">
              <w:rPr>
                <w:rFonts w:asciiTheme="majorHAnsi" w:hAnsiTheme="majorHAnsi"/>
                <w:lang w:val="fr-CH"/>
              </w:rPr>
              <w:t>aus</w:t>
            </w:r>
            <w:proofErr w:type="spellEnd"/>
            <w:r w:rsidRPr="001E0E4E">
              <w:rPr>
                <w:rFonts w:asciiTheme="majorHAnsi" w:hAnsiTheme="majorHAnsi"/>
                <w:lang w:val="fr-CH"/>
              </w:rPr>
              <w:t xml:space="preserve">…» </w:t>
            </w:r>
            <w:r>
              <w:rPr>
                <w:rFonts w:asciiTheme="majorHAnsi" w:hAnsiTheme="majorHAnsi"/>
                <w:lang w:val="fr-CH"/>
              </w:rPr>
              <w:t>que l’élève complétera l’année prochaine.</w:t>
            </w:r>
          </w:p>
          <w:p w:rsidR="001E0E4E" w:rsidRDefault="001E0E4E" w:rsidP="00A738C4">
            <w:pPr>
              <w:rPr>
                <w:rFonts w:asciiTheme="majorHAnsi" w:hAnsiTheme="majorHAnsi"/>
                <w:u w:val="single"/>
                <w:lang w:val="fr-CH"/>
              </w:rPr>
            </w:pPr>
          </w:p>
          <w:p w:rsidR="00094247" w:rsidRDefault="00094247" w:rsidP="00094247">
            <w:pPr>
              <w:rPr>
                <w:rFonts w:asciiTheme="majorHAnsi" w:hAnsiTheme="majorHAnsi"/>
                <w:lang w:val="fr-CH"/>
              </w:rPr>
            </w:pPr>
            <w:r>
              <w:rPr>
                <w:rFonts w:asciiTheme="majorHAnsi" w:hAnsiTheme="majorHAnsi"/>
                <w:lang w:val="fr-CH"/>
              </w:rPr>
              <w:t>« </w:t>
            </w:r>
            <w:proofErr w:type="spellStart"/>
            <w:r>
              <w:rPr>
                <w:rFonts w:asciiTheme="majorHAnsi" w:hAnsiTheme="majorHAnsi"/>
                <w:lang w:val="fr-CH"/>
              </w:rPr>
              <w:t>Kunterbuntes</w:t>
            </w:r>
            <w:proofErr w:type="spellEnd"/>
            <w:r>
              <w:rPr>
                <w:rFonts w:asciiTheme="majorHAnsi" w:hAnsiTheme="majorHAnsi"/>
                <w:lang w:val="fr-CH"/>
              </w:rPr>
              <w:t> : Sommer » : pages 56 du KB</w:t>
            </w:r>
          </w:p>
          <w:p w:rsidR="00094247" w:rsidRDefault="00094247" w:rsidP="00094247">
            <w:pPr>
              <w:rPr>
                <w:rFonts w:asciiTheme="majorHAnsi" w:hAnsiTheme="majorHAnsi"/>
                <w:lang w:val="fr-CH"/>
              </w:rPr>
            </w:pPr>
            <w:r>
              <w:rPr>
                <w:rFonts w:asciiTheme="majorHAnsi" w:hAnsiTheme="majorHAnsi"/>
                <w:lang w:val="fr-CH"/>
              </w:rPr>
              <w:t xml:space="preserve">Si vous avez du temps à disposition, voici une activité sur l’été intéressante pour les élèves et qui prépare bien les vacances (s’il est nécessaire de se préparer pour les vacances !). Les élèves amènent des objets typiques de cette saison et peuvent éventuellement préparer une fête de fin d’année sur ce thème. </w:t>
            </w:r>
          </w:p>
          <w:p w:rsidR="00094247" w:rsidRDefault="00094247" w:rsidP="00094247">
            <w:pPr>
              <w:rPr>
                <w:rFonts w:asciiTheme="majorHAnsi" w:hAnsiTheme="majorHAnsi"/>
                <w:lang w:val="fr-CH"/>
              </w:rPr>
            </w:pPr>
            <w:r>
              <w:rPr>
                <w:rFonts w:asciiTheme="majorHAnsi" w:hAnsiTheme="majorHAnsi"/>
                <w:lang w:val="fr-CH"/>
              </w:rPr>
              <w:t>L’AB à la page 61 propose de confectionner des dessins avec du sable. Les élèves peuvent écouter également la chanson « </w:t>
            </w:r>
            <w:proofErr w:type="spellStart"/>
            <w:r>
              <w:rPr>
                <w:rFonts w:asciiTheme="majorHAnsi" w:hAnsiTheme="majorHAnsi"/>
                <w:lang w:val="fr-CH"/>
              </w:rPr>
              <w:t>Trarira</w:t>
            </w:r>
            <w:proofErr w:type="spellEnd"/>
            <w:r>
              <w:rPr>
                <w:rFonts w:asciiTheme="majorHAnsi" w:hAnsiTheme="majorHAnsi"/>
                <w:lang w:val="fr-CH"/>
              </w:rPr>
              <w:t xml:space="preserve">, der Sommer, der </w:t>
            </w:r>
            <w:proofErr w:type="spellStart"/>
            <w:r>
              <w:rPr>
                <w:rFonts w:asciiTheme="majorHAnsi" w:hAnsiTheme="majorHAnsi"/>
                <w:lang w:val="fr-CH"/>
              </w:rPr>
              <w:t>ist</w:t>
            </w:r>
            <w:proofErr w:type="spellEnd"/>
            <w:r>
              <w:rPr>
                <w:rFonts w:asciiTheme="majorHAnsi" w:hAnsiTheme="majorHAnsi"/>
                <w:lang w:val="fr-CH"/>
              </w:rPr>
              <w:t xml:space="preserve"> da ! » (KB page 63).</w:t>
            </w:r>
          </w:p>
          <w:p w:rsidR="00DC69C3" w:rsidRPr="003E619F" w:rsidRDefault="00DC69C3" w:rsidP="00A738C4">
            <w:pPr>
              <w:rPr>
                <w:rFonts w:asciiTheme="majorHAnsi" w:hAnsiTheme="majorHAnsi"/>
                <w:lang w:val="fr-CH"/>
              </w:rPr>
            </w:pPr>
          </w:p>
        </w:tc>
        <w:tc>
          <w:tcPr>
            <w:tcW w:w="3528" w:type="dxa"/>
            <w:tcBorders>
              <w:top w:val="single" w:sz="18" w:space="0" w:color="auto"/>
              <w:left w:val="single" w:sz="4" w:space="0" w:color="auto"/>
              <w:bottom w:val="single" w:sz="8" w:space="0" w:color="auto"/>
              <w:right w:val="single" w:sz="18" w:space="0" w:color="auto"/>
            </w:tcBorders>
          </w:tcPr>
          <w:p w:rsidR="00DC69C3" w:rsidRPr="003E619F" w:rsidRDefault="00DC69C3" w:rsidP="00A738C4">
            <w:pPr>
              <w:rPr>
                <w:rFonts w:asciiTheme="majorHAnsi" w:hAnsiTheme="majorHAnsi"/>
                <w:lang w:val="fr-CH"/>
              </w:rPr>
            </w:pPr>
          </w:p>
          <w:p w:rsidR="00DC69C3" w:rsidRPr="003E619F" w:rsidRDefault="00DC69C3" w:rsidP="00A738C4">
            <w:pPr>
              <w:rPr>
                <w:rFonts w:asciiTheme="majorHAnsi" w:hAnsiTheme="majorHAnsi"/>
                <w:lang w:val="fr-CH"/>
              </w:rPr>
            </w:pPr>
          </w:p>
          <w:p w:rsidR="00DC69C3" w:rsidRPr="003E619F" w:rsidRDefault="00DC69C3" w:rsidP="00A738C4">
            <w:pPr>
              <w:rPr>
                <w:rFonts w:asciiTheme="majorHAnsi" w:hAnsiTheme="majorHAnsi"/>
                <w:lang w:val="fr-CH"/>
              </w:rPr>
            </w:pPr>
          </w:p>
          <w:p w:rsidR="00DC69C3" w:rsidRPr="003E619F" w:rsidRDefault="00DC69C3" w:rsidP="00A738C4">
            <w:pPr>
              <w:rPr>
                <w:rFonts w:asciiTheme="majorHAnsi" w:hAnsiTheme="majorHAnsi"/>
                <w:lang w:val="fr-CH"/>
              </w:rPr>
            </w:pPr>
          </w:p>
          <w:p w:rsidR="00DC69C3" w:rsidRPr="003E619F" w:rsidRDefault="00DC69C3" w:rsidP="00A738C4">
            <w:pPr>
              <w:rPr>
                <w:rFonts w:asciiTheme="majorHAnsi" w:hAnsiTheme="majorHAnsi"/>
                <w:lang w:val="fr-CH"/>
              </w:rPr>
            </w:pPr>
          </w:p>
          <w:p w:rsidR="00DC69C3" w:rsidRPr="003E619F" w:rsidRDefault="00DC69C3" w:rsidP="00A738C4">
            <w:pPr>
              <w:rPr>
                <w:rFonts w:asciiTheme="majorHAnsi" w:hAnsiTheme="majorHAnsi"/>
                <w:lang w:val="fr-CH"/>
              </w:rPr>
            </w:pPr>
          </w:p>
        </w:tc>
      </w:tr>
      <w:tr w:rsidR="00DC69C3" w:rsidRPr="003E619F">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rsidR="00DC69C3" w:rsidRPr="003E619F" w:rsidRDefault="00610C72" w:rsidP="00A738C4">
            <w:pPr>
              <w:ind w:left="113" w:right="113"/>
              <w:jc w:val="center"/>
              <w:rPr>
                <w:rFonts w:asciiTheme="majorHAnsi" w:hAnsiTheme="majorHAnsi"/>
                <w:sz w:val="22"/>
                <w:szCs w:val="22"/>
                <w:lang w:val="fr-CH"/>
              </w:rPr>
            </w:pPr>
            <w:r>
              <w:rPr>
                <w:rFonts w:asciiTheme="majorHAnsi" w:hAnsiTheme="majorHAnsi"/>
                <w:b/>
                <w:bCs/>
                <w:sz w:val="22"/>
                <w:szCs w:val="22"/>
                <w:lang w:val="fr-CH"/>
              </w:rPr>
              <w:lastRenderedPageBreak/>
              <w:t xml:space="preserve">Activités  élèves proposées sur le site « DGM » </w:t>
            </w:r>
            <w:hyperlink r:id="rId12" w:history="1">
              <w:r>
                <w:rPr>
                  <w:rStyle w:val="Lienhypertexte"/>
                  <w:rFonts w:asciiTheme="majorHAnsi" w:hAnsiTheme="majorHAnsi"/>
                  <w:sz w:val="22"/>
                  <w:szCs w:val="22"/>
                  <w:lang w:val="fr-CH"/>
                </w:rPr>
                <w:t>www.der-gruene-max.ch/5</w:t>
              </w:r>
            </w:hyperlink>
          </w:p>
        </w:tc>
        <w:tc>
          <w:tcPr>
            <w:tcW w:w="9513" w:type="dxa"/>
            <w:tcBorders>
              <w:top w:val="single" w:sz="8" w:space="0" w:color="auto"/>
              <w:left w:val="single" w:sz="18" w:space="0" w:color="auto"/>
              <w:bottom w:val="single" w:sz="18" w:space="0" w:color="auto"/>
              <w:right w:val="single" w:sz="4" w:space="0" w:color="auto"/>
            </w:tcBorders>
          </w:tcPr>
          <w:p w:rsidR="00DC69C3" w:rsidRPr="003E619F" w:rsidRDefault="00DC69C3" w:rsidP="00A738C4">
            <w:pPr>
              <w:rPr>
                <w:rFonts w:asciiTheme="majorHAnsi" w:hAnsiTheme="majorHAnsi"/>
                <w:lang w:val="fr-CH"/>
              </w:rPr>
            </w:pPr>
          </w:p>
        </w:tc>
        <w:tc>
          <w:tcPr>
            <w:tcW w:w="3528" w:type="dxa"/>
            <w:tcBorders>
              <w:top w:val="single" w:sz="8" w:space="0" w:color="auto"/>
              <w:left w:val="single" w:sz="4" w:space="0" w:color="auto"/>
              <w:bottom w:val="single" w:sz="18" w:space="0" w:color="auto"/>
              <w:right w:val="single" w:sz="18" w:space="0" w:color="auto"/>
            </w:tcBorders>
          </w:tcPr>
          <w:p w:rsidR="00DC69C3" w:rsidRPr="003E619F" w:rsidRDefault="00DC69C3" w:rsidP="00A738C4">
            <w:pPr>
              <w:rPr>
                <w:rFonts w:asciiTheme="majorHAnsi" w:hAnsiTheme="majorHAnsi"/>
                <w:lang w:val="fr-CH"/>
              </w:rPr>
            </w:pPr>
          </w:p>
          <w:p w:rsidR="00DC69C3" w:rsidRPr="003E619F" w:rsidRDefault="00DC69C3" w:rsidP="00A738C4">
            <w:pPr>
              <w:rPr>
                <w:rFonts w:asciiTheme="majorHAnsi" w:hAnsiTheme="majorHAnsi"/>
                <w:lang w:val="fr-CH"/>
              </w:rPr>
            </w:pPr>
          </w:p>
        </w:tc>
      </w:tr>
    </w:tbl>
    <w:p w:rsidR="00DC69C3" w:rsidRPr="003E619F" w:rsidRDefault="00DC69C3" w:rsidP="00DC69C3">
      <w:pPr>
        <w:rPr>
          <w:rFonts w:asciiTheme="majorHAnsi" w:hAnsiTheme="majorHAnsi"/>
          <w:sz w:val="16"/>
          <w:lang w:val="fr-CH"/>
        </w:rPr>
      </w:pPr>
      <w:r w:rsidRPr="003E619F">
        <w:rPr>
          <w:rFonts w:asciiTheme="majorHAnsi" w:hAnsiTheme="majorHAnsi"/>
          <w:sz w:val="16"/>
          <w:lang w:val="fr-CH"/>
        </w:rPr>
        <w:t xml:space="preserve">                                                                                                                                                                                                                                                        </w:t>
      </w:r>
    </w:p>
    <w:p w:rsidR="00DC69C3" w:rsidRPr="003E619F" w:rsidRDefault="00DC69C3" w:rsidP="00DC69C3">
      <w:pPr>
        <w:rPr>
          <w:rFonts w:asciiTheme="majorHAnsi" w:hAnsiTheme="majorHAnsi"/>
          <w:sz w:val="16"/>
          <w:lang w:val="fr-CH"/>
        </w:rPr>
      </w:pPr>
    </w:p>
    <w:p w:rsidR="00DC69C3" w:rsidRPr="000832CB" w:rsidRDefault="00DC69C3" w:rsidP="00DC69C3">
      <w:pPr>
        <w:rPr>
          <w:rFonts w:asciiTheme="majorHAnsi" w:hAnsiTheme="majorHAnsi"/>
          <w:sz w:val="20"/>
          <w:lang w:val="fr-CH"/>
        </w:rPr>
      </w:pPr>
    </w:p>
    <w:p w:rsidR="00DC69C3" w:rsidRPr="000832CB" w:rsidRDefault="00DC69C3" w:rsidP="00DC69C3">
      <w:pPr>
        <w:rPr>
          <w:rFonts w:asciiTheme="majorHAnsi" w:hAnsiTheme="majorHAnsi"/>
          <w:b/>
          <w:bCs/>
          <w:u w:val="single"/>
          <w:lang w:val="fr-CH"/>
        </w:rPr>
      </w:pPr>
    </w:p>
    <w:p w:rsidR="00495094" w:rsidRDefault="00495094" w:rsidP="00495094">
      <w:pPr>
        <w:rPr>
          <w:rFonts w:asciiTheme="majorHAnsi" w:hAnsiTheme="majorHAnsi"/>
          <w:b/>
          <w:bCs/>
          <w:u w:val="single"/>
          <w:lang w:val="fr-CH"/>
        </w:rPr>
      </w:pPr>
      <w:r>
        <w:rPr>
          <w:rFonts w:asciiTheme="majorHAnsi" w:hAnsiTheme="majorHAnsi"/>
          <w:b/>
          <w:bCs/>
          <w:u w:val="single"/>
          <w:lang w:val="fr-CH"/>
        </w:rPr>
        <w:t>Matériel complémentaire disponible</w:t>
      </w:r>
    </w:p>
    <w:p w:rsidR="00495094" w:rsidRDefault="00495094" w:rsidP="00495094">
      <w:pPr>
        <w:rPr>
          <w:rFonts w:asciiTheme="majorHAnsi" w:hAnsiTheme="majorHAnsi"/>
          <w:b/>
          <w:bCs/>
          <w:u w:val="single"/>
          <w:lang w:val="fr-CH"/>
        </w:rPr>
      </w:pPr>
    </w:p>
    <w:p w:rsidR="00495094" w:rsidRDefault="00495094" w:rsidP="00495094">
      <w:pPr>
        <w:rPr>
          <w:rFonts w:asciiTheme="majorHAnsi" w:hAnsiTheme="majorHAnsi"/>
          <w:bCs/>
          <w:lang w:val="fr-CH"/>
        </w:rPr>
      </w:pPr>
      <w:proofErr w:type="spellStart"/>
      <w:r>
        <w:rPr>
          <w:rFonts w:asciiTheme="majorHAnsi" w:hAnsiTheme="majorHAnsi"/>
          <w:bCs/>
          <w:lang w:val="fr-CH"/>
        </w:rPr>
        <w:t>Materialbox</w:t>
      </w:r>
      <w:proofErr w:type="spellEnd"/>
      <w:r>
        <w:rPr>
          <w:rFonts w:asciiTheme="majorHAnsi" w:hAnsiTheme="majorHAnsi"/>
          <w:bCs/>
          <w:lang w:val="fr-CH"/>
        </w:rPr>
        <w:t> : Poster 15 « </w:t>
      </w:r>
      <w:proofErr w:type="spellStart"/>
      <w:r>
        <w:rPr>
          <w:rFonts w:asciiTheme="majorHAnsi" w:hAnsiTheme="majorHAnsi"/>
          <w:bCs/>
          <w:lang w:val="fr-CH"/>
        </w:rPr>
        <w:t>Ich</w:t>
      </w:r>
      <w:proofErr w:type="spellEnd"/>
      <w:r>
        <w:rPr>
          <w:rFonts w:asciiTheme="majorHAnsi" w:hAnsiTheme="majorHAnsi"/>
          <w:bCs/>
          <w:lang w:val="fr-CH"/>
        </w:rPr>
        <w:t xml:space="preserve"> </w:t>
      </w:r>
      <w:r w:rsidRPr="00495094">
        <w:rPr>
          <w:rFonts w:asciiTheme="majorHAnsi" w:hAnsiTheme="majorHAnsi"/>
          <w:bCs/>
          <w:lang w:val="fr-CH"/>
        </w:rPr>
        <w:t>»</w:t>
      </w:r>
    </w:p>
    <w:p w:rsidR="005B5202" w:rsidRPr="006F6BEF" w:rsidRDefault="005B5202" w:rsidP="00495094">
      <w:pPr>
        <w:rPr>
          <w:rFonts w:asciiTheme="majorHAnsi" w:hAnsiTheme="majorHAnsi"/>
          <w:bCs/>
          <w:lang w:val="de-CH"/>
        </w:rPr>
      </w:pPr>
      <w:r>
        <w:rPr>
          <w:rFonts w:asciiTheme="majorHAnsi" w:hAnsiTheme="majorHAnsi"/>
          <w:bCs/>
          <w:lang w:val="fr-CH"/>
        </w:rPr>
        <w:t xml:space="preserve">                         </w:t>
      </w:r>
      <w:r w:rsidRPr="006F6BEF">
        <w:rPr>
          <w:rFonts w:asciiTheme="majorHAnsi" w:hAnsiTheme="majorHAnsi"/>
          <w:bCs/>
          <w:lang w:val="de-CH"/>
        </w:rPr>
        <w:t>Flashcards : H : « Haustiere » : 95-96</w:t>
      </w:r>
    </w:p>
    <w:p w:rsidR="00E61E87" w:rsidRPr="006F6BEF" w:rsidRDefault="00E61E87" w:rsidP="00495094">
      <w:pPr>
        <w:rPr>
          <w:rFonts w:asciiTheme="majorHAnsi" w:hAnsiTheme="majorHAnsi"/>
          <w:bCs/>
          <w:lang w:val="de-CH"/>
        </w:rPr>
      </w:pPr>
      <w:r w:rsidRPr="006F6BEF">
        <w:rPr>
          <w:rFonts w:asciiTheme="majorHAnsi" w:hAnsiTheme="majorHAnsi"/>
          <w:bCs/>
          <w:lang w:val="de-CH"/>
        </w:rPr>
        <w:t>Tafelbilder-DVD : TB12</w:t>
      </w:r>
    </w:p>
    <w:p w:rsidR="00575604" w:rsidRPr="006F6BEF" w:rsidRDefault="00575604" w:rsidP="00495094">
      <w:pPr>
        <w:rPr>
          <w:rFonts w:asciiTheme="majorHAnsi" w:hAnsiTheme="majorHAnsi"/>
          <w:bCs/>
          <w:lang w:val="de-CH"/>
        </w:rPr>
      </w:pPr>
      <w:r w:rsidRPr="006F6BEF">
        <w:rPr>
          <w:rFonts w:asciiTheme="majorHAnsi" w:hAnsiTheme="majorHAnsi"/>
          <w:bCs/>
          <w:lang w:val="de-CH"/>
        </w:rPr>
        <w:t xml:space="preserve">                                TB 13-18 (Kunterbuntes)</w:t>
      </w:r>
    </w:p>
    <w:p w:rsidR="00495094" w:rsidRDefault="00495094" w:rsidP="00495094">
      <w:pPr>
        <w:rPr>
          <w:rFonts w:asciiTheme="majorHAnsi" w:hAnsiTheme="majorHAnsi"/>
          <w:bCs/>
          <w:lang w:val="fr-CH"/>
        </w:rPr>
      </w:pPr>
      <w:r>
        <w:rPr>
          <w:rFonts w:asciiTheme="majorHAnsi" w:hAnsiTheme="majorHAnsi"/>
          <w:bCs/>
          <w:lang w:val="fr-CH"/>
        </w:rPr>
        <w:t xml:space="preserve">Site de l’animation : </w:t>
      </w:r>
      <w:hyperlink r:id="rId13" w:history="1">
        <w:r>
          <w:rPr>
            <w:rStyle w:val="Lienhypertexte"/>
            <w:rFonts w:asciiTheme="majorHAnsi" w:hAnsiTheme="majorHAnsi"/>
            <w:bCs/>
            <w:lang w:val="fr-CH"/>
          </w:rPr>
          <w:t>http://animation.hepvs.ch/allemand/</w:t>
        </w:r>
      </w:hyperlink>
    </w:p>
    <w:p w:rsidR="00495094" w:rsidRDefault="00495094" w:rsidP="00495094">
      <w:pPr>
        <w:rPr>
          <w:rStyle w:val="Lienhypertexte"/>
          <w:rFonts w:asciiTheme="majorHAnsi" w:hAnsiTheme="majorHAnsi"/>
          <w:bCs/>
          <w:lang w:val="fr-CH"/>
        </w:rPr>
      </w:pPr>
      <w:r>
        <w:rPr>
          <w:rFonts w:asciiTheme="majorHAnsi" w:hAnsiTheme="majorHAnsi"/>
          <w:bCs/>
          <w:lang w:val="fr-CH"/>
        </w:rPr>
        <w:t xml:space="preserve">Site de DGM, enseignant : </w:t>
      </w:r>
      <w:hyperlink r:id="rId14" w:history="1">
        <w:r>
          <w:rPr>
            <w:rStyle w:val="Lienhypertexte"/>
            <w:rFonts w:asciiTheme="majorHAnsi" w:hAnsiTheme="majorHAnsi"/>
            <w:bCs/>
            <w:lang w:val="fr-CH"/>
          </w:rPr>
          <w:t>www.klett-langenscheidt.de/romandie/5</w:t>
        </w:r>
      </w:hyperlink>
    </w:p>
    <w:p w:rsidR="006F6BEF" w:rsidRPr="006F6BEF" w:rsidRDefault="006F6BEF" w:rsidP="006F6BEF">
      <w:pPr>
        <w:pStyle w:val="Paragraphedeliste"/>
        <w:numPr>
          <w:ilvl w:val="0"/>
          <w:numId w:val="5"/>
        </w:numPr>
        <w:rPr>
          <w:rFonts w:asciiTheme="majorHAnsi" w:hAnsiTheme="majorHAnsi"/>
          <w:bCs/>
          <w:lang w:val="fr-CH"/>
        </w:rPr>
      </w:pPr>
      <w:proofErr w:type="spellStart"/>
      <w:r>
        <w:rPr>
          <w:rFonts w:asciiTheme="majorHAnsi" w:hAnsiTheme="majorHAnsi"/>
          <w:bCs/>
          <w:lang w:val="fr-CH"/>
        </w:rPr>
        <w:t>Wortkarten</w:t>
      </w:r>
      <w:proofErr w:type="spellEnd"/>
      <w:r>
        <w:rPr>
          <w:rFonts w:asciiTheme="majorHAnsi" w:hAnsiTheme="majorHAnsi"/>
          <w:bCs/>
          <w:lang w:val="fr-CH"/>
        </w:rPr>
        <w:t>. 95-96</w:t>
      </w:r>
      <w:bookmarkStart w:id="0" w:name="_GoBack"/>
      <w:bookmarkEnd w:id="0"/>
    </w:p>
    <w:p w:rsidR="00495094" w:rsidRDefault="00495094" w:rsidP="00495094">
      <w:pPr>
        <w:rPr>
          <w:rFonts w:asciiTheme="majorHAnsi" w:hAnsiTheme="majorHAnsi"/>
          <w:bCs/>
          <w:lang w:val="fr-CH"/>
        </w:rPr>
      </w:pPr>
      <w:r>
        <w:rPr>
          <w:rFonts w:asciiTheme="majorHAnsi" w:hAnsiTheme="majorHAnsi"/>
          <w:bCs/>
          <w:lang w:val="fr-CH"/>
        </w:rPr>
        <w:t>Explications complètes des jeux en allemand aux pages p.18 à 25 et en français aux pages 88 à 94. Des consignes de jeux sont disponibles à la page 87.</w:t>
      </w:r>
    </w:p>
    <w:p w:rsidR="00495094" w:rsidRDefault="00495094" w:rsidP="00495094">
      <w:pPr>
        <w:rPr>
          <w:rFonts w:asciiTheme="majorHAnsi" w:hAnsiTheme="majorHAnsi"/>
          <w:bCs/>
          <w:lang w:val="fr-CH"/>
        </w:rPr>
      </w:pPr>
      <w:r>
        <w:rPr>
          <w:rFonts w:asciiTheme="majorHAnsi" w:hAnsiTheme="majorHAnsi"/>
          <w:bCs/>
          <w:lang w:val="fr-CH"/>
        </w:rPr>
        <w:t>Les corrigés des exercices de l’</w:t>
      </w:r>
      <w:proofErr w:type="spellStart"/>
      <w:r>
        <w:rPr>
          <w:rFonts w:asciiTheme="majorHAnsi" w:hAnsiTheme="majorHAnsi"/>
          <w:bCs/>
          <w:lang w:val="fr-CH"/>
        </w:rPr>
        <w:t>Arbeitsbuch</w:t>
      </w:r>
      <w:proofErr w:type="spellEnd"/>
      <w:r>
        <w:rPr>
          <w:rFonts w:asciiTheme="majorHAnsi" w:hAnsiTheme="majorHAnsi"/>
          <w:bCs/>
          <w:lang w:val="fr-CH"/>
        </w:rPr>
        <w:t xml:space="preserve"> sont transcrits aux pages 148 à 153.</w:t>
      </w:r>
    </w:p>
    <w:p w:rsidR="005F5E0D" w:rsidRDefault="005F5E0D">
      <w:pPr>
        <w:rPr>
          <w:lang w:val="fr-CH"/>
        </w:rPr>
      </w:pPr>
    </w:p>
    <w:p w:rsidR="00041883" w:rsidRDefault="00041883">
      <w:pPr>
        <w:rPr>
          <w:lang w:val="fr-CH"/>
        </w:rPr>
      </w:pPr>
    </w:p>
    <w:p w:rsidR="00041883" w:rsidRDefault="00041883">
      <w:pPr>
        <w:rPr>
          <w:lang w:val="fr-CH"/>
        </w:rPr>
      </w:pPr>
    </w:p>
    <w:p w:rsidR="005F5E0D" w:rsidRDefault="005F5E0D">
      <w:pPr>
        <w:rPr>
          <w:sz w:val="20"/>
          <w:lang w:val="fr-CH"/>
        </w:rPr>
      </w:pPr>
    </w:p>
    <w:p w:rsidR="00163576" w:rsidRDefault="00163576">
      <w:pPr>
        <w:rPr>
          <w:sz w:val="20"/>
          <w:lang w:val="fr-CH"/>
        </w:rPr>
      </w:pPr>
    </w:p>
    <w:p w:rsidR="00FB0B55" w:rsidRDefault="00FB0B55">
      <w:pPr>
        <w:rPr>
          <w:sz w:val="20"/>
          <w:lang w:val="fr-CH"/>
        </w:rPr>
      </w:pPr>
    </w:p>
    <w:p w:rsidR="00FB0B55" w:rsidRDefault="00FB0B55">
      <w:pPr>
        <w:rPr>
          <w:sz w:val="20"/>
          <w:lang w:val="fr-CH"/>
        </w:rPr>
      </w:pPr>
    </w:p>
    <w:p w:rsidR="00163576" w:rsidRDefault="00163576">
      <w:pPr>
        <w:rPr>
          <w:sz w:val="20"/>
          <w:lang w:val="fr-CH"/>
        </w:rPr>
      </w:pPr>
    </w:p>
    <w:p w:rsidR="00163576" w:rsidRDefault="00163576">
      <w:pPr>
        <w:rPr>
          <w:sz w:val="20"/>
          <w:lang w:val="fr-CH"/>
        </w:rPr>
      </w:pPr>
    </w:p>
    <w:p w:rsidR="00163576" w:rsidRDefault="00163576">
      <w:pPr>
        <w:rPr>
          <w:sz w:val="20"/>
          <w:lang w:val="fr-CH"/>
        </w:rPr>
      </w:pPr>
    </w:p>
    <w:p w:rsidR="005F5E0D" w:rsidRDefault="005F5E0D">
      <w:pPr>
        <w:rPr>
          <w:sz w:val="20"/>
          <w:lang w:val="fr-CH"/>
        </w:rPr>
      </w:pPr>
    </w:p>
    <w:p w:rsidR="005F5E0D" w:rsidRDefault="005F5E0D">
      <w:pPr>
        <w:rPr>
          <w:sz w:val="20"/>
          <w:lang w:val="fr-CH"/>
        </w:rPr>
      </w:pPr>
    </w:p>
    <w:p w:rsidR="005F5E0D" w:rsidRDefault="005F5E0D">
      <w:pPr>
        <w:rPr>
          <w:sz w:val="20"/>
          <w:lang w:val="fr-CH"/>
        </w:rPr>
      </w:pPr>
    </w:p>
    <w:p w:rsidR="005F5E0D" w:rsidRDefault="005F5E0D">
      <w:pPr>
        <w:rPr>
          <w:sz w:val="20"/>
          <w:lang w:val="fr-CH"/>
        </w:rPr>
      </w:pPr>
    </w:p>
    <w:p w:rsidR="005F5E0D" w:rsidRDefault="005F5E0D">
      <w:pPr>
        <w:rPr>
          <w:sz w:val="16"/>
          <w:lang w:val="fr-CH"/>
        </w:rPr>
      </w:pPr>
      <w:r>
        <w:rPr>
          <w:sz w:val="16"/>
          <w:lang w:val="fr-CH"/>
        </w:rPr>
        <w:t xml:space="preserve">                                                                                                                                                                                                                                                                                                      </w:t>
      </w:r>
      <w:r w:rsidR="00453767">
        <w:rPr>
          <w:sz w:val="16"/>
          <w:lang w:val="fr-CH"/>
        </w:rPr>
        <w:t xml:space="preserve">             A</w:t>
      </w:r>
      <w:r>
        <w:rPr>
          <w:sz w:val="16"/>
          <w:lang w:val="fr-CH"/>
        </w:rPr>
        <w:t>nimatrice primaire L2</w:t>
      </w:r>
    </w:p>
    <w:p w:rsidR="005F5E0D" w:rsidRDefault="005F5E0D">
      <w:pPr>
        <w:rPr>
          <w:sz w:val="20"/>
          <w:lang w:val="fr-CH"/>
        </w:rPr>
      </w:pPr>
      <w:r>
        <w:rPr>
          <w:sz w:val="16"/>
          <w:lang w:val="fr-CH"/>
        </w:rPr>
        <w:t xml:space="preserve">                                                                                                                                                                                                                                                                                                                   </w:t>
      </w:r>
      <w:r w:rsidR="00C159D0">
        <w:rPr>
          <w:sz w:val="16"/>
          <w:lang w:val="fr-CH"/>
        </w:rPr>
        <w:t>mars 2014</w:t>
      </w:r>
      <w:r>
        <w:rPr>
          <w:sz w:val="16"/>
          <w:lang w:val="fr-CH"/>
        </w:rPr>
        <w:t xml:space="preserve">    </w:t>
      </w:r>
    </w:p>
    <w:sectPr w:rsidR="005F5E0D" w:rsidSect="00891015">
      <w:footerReference w:type="even" r:id="rId15"/>
      <w:footerReference w:type="default" r:id="rId16"/>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00" w:rsidRDefault="005E6700">
      <w:r>
        <w:separator/>
      </w:r>
    </w:p>
  </w:endnote>
  <w:endnote w:type="continuationSeparator" w:id="0">
    <w:p w:rsidR="005E6700" w:rsidRDefault="005E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0D" w:rsidRDefault="002D18C9">
    <w:pPr>
      <w:pStyle w:val="Pieddepage"/>
      <w:framePr w:wrap="around" w:vAnchor="text" w:hAnchor="margin" w:xAlign="center" w:y="1"/>
      <w:rPr>
        <w:rStyle w:val="Numrodepage"/>
      </w:rPr>
    </w:pPr>
    <w:r>
      <w:rPr>
        <w:rStyle w:val="Numrodepage"/>
      </w:rPr>
      <w:fldChar w:fldCharType="begin"/>
    </w:r>
    <w:r w:rsidR="003316BA">
      <w:rPr>
        <w:rStyle w:val="Numrodepage"/>
      </w:rPr>
      <w:instrText>PAGE</w:instrText>
    </w:r>
    <w:r w:rsidR="005F5E0D">
      <w:rPr>
        <w:rStyle w:val="Numrodepage"/>
      </w:rPr>
      <w:instrText xml:space="preserve">  </w:instrText>
    </w:r>
    <w:r>
      <w:rPr>
        <w:rStyle w:val="Numrodepage"/>
      </w:rPr>
      <w:fldChar w:fldCharType="end"/>
    </w:r>
  </w:p>
  <w:p w:rsidR="005F5E0D" w:rsidRDefault="005F5E0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0D" w:rsidRDefault="002D18C9">
    <w:pPr>
      <w:pStyle w:val="Pieddepage"/>
      <w:framePr w:wrap="around" w:vAnchor="text" w:hAnchor="margin" w:xAlign="center" w:y="1"/>
      <w:rPr>
        <w:rStyle w:val="Numrodepage"/>
      </w:rPr>
    </w:pPr>
    <w:r>
      <w:rPr>
        <w:rStyle w:val="Numrodepage"/>
      </w:rPr>
      <w:fldChar w:fldCharType="begin"/>
    </w:r>
    <w:r w:rsidR="003316BA">
      <w:rPr>
        <w:rStyle w:val="Numrodepage"/>
      </w:rPr>
      <w:instrText>PAGE</w:instrText>
    </w:r>
    <w:r w:rsidR="005F5E0D">
      <w:rPr>
        <w:rStyle w:val="Numrodepage"/>
      </w:rPr>
      <w:instrText xml:space="preserve">  </w:instrText>
    </w:r>
    <w:r>
      <w:rPr>
        <w:rStyle w:val="Numrodepage"/>
      </w:rPr>
      <w:fldChar w:fldCharType="separate"/>
    </w:r>
    <w:r w:rsidR="006F6BEF">
      <w:rPr>
        <w:rStyle w:val="Numrodepage"/>
        <w:noProof/>
      </w:rPr>
      <w:t>6</w:t>
    </w:r>
    <w:r>
      <w:rPr>
        <w:rStyle w:val="Numrodepage"/>
      </w:rPr>
      <w:fldChar w:fldCharType="end"/>
    </w:r>
  </w:p>
  <w:p w:rsidR="005F5E0D" w:rsidRDefault="005F5E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00" w:rsidRDefault="005E6700">
      <w:r>
        <w:separator/>
      </w:r>
    </w:p>
  </w:footnote>
  <w:footnote w:type="continuationSeparator" w:id="0">
    <w:p w:rsidR="005E6700" w:rsidRDefault="005E6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1">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6F654B2"/>
    <w:multiLevelType w:val="hybridMultilevel"/>
    <w:tmpl w:val="5D90D568"/>
    <w:lvl w:ilvl="0" w:tplc="B9C8BDB4">
      <w:start w:val="31"/>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5E0D"/>
    <w:rsid w:val="000149ED"/>
    <w:rsid w:val="00041883"/>
    <w:rsid w:val="000832CB"/>
    <w:rsid w:val="00094247"/>
    <w:rsid w:val="000C1114"/>
    <w:rsid w:val="00163576"/>
    <w:rsid w:val="001A38D6"/>
    <w:rsid w:val="001D4981"/>
    <w:rsid w:val="001D5A58"/>
    <w:rsid w:val="001E0E4E"/>
    <w:rsid w:val="001E2FC9"/>
    <w:rsid w:val="001E5347"/>
    <w:rsid w:val="00233479"/>
    <w:rsid w:val="002D18C9"/>
    <w:rsid w:val="002D2A81"/>
    <w:rsid w:val="002D4DCE"/>
    <w:rsid w:val="002D581C"/>
    <w:rsid w:val="002F1715"/>
    <w:rsid w:val="003316BA"/>
    <w:rsid w:val="00343B45"/>
    <w:rsid w:val="0036057D"/>
    <w:rsid w:val="003B1A75"/>
    <w:rsid w:val="003B61A5"/>
    <w:rsid w:val="003C38D7"/>
    <w:rsid w:val="0043138E"/>
    <w:rsid w:val="00453767"/>
    <w:rsid w:val="00480D99"/>
    <w:rsid w:val="00495094"/>
    <w:rsid w:val="004D663D"/>
    <w:rsid w:val="004F48FE"/>
    <w:rsid w:val="004F7D66"/>
    <w:rsid w:val="00505053"/>
    <w:rsid w:val="00532D23"/>
    <w:rsid w:val="005474E8"/>
    <w:rsid w:val="00570FD7"/>
    <w:rsid w:val="00575604"/>
    <w:rsid w:val="005B5202"/>
    <w:rsid w:val="005E6700"/>
    <w:rsid w:val="005F5E0D"/>
    <w:rsid w:val="00605660"/>
    <w:rsid w:val="00610C72"/>
    <w:rsid w:val="006A6A00"/>
    <w:rsid w:val="006D2EFF"/>
    <w:rsid w:val="006D71DC"/>
    <w:rsid w:val="006E535A"/>
    <w:rsid w:val="006F0066"/>
    <w:rsid w:val="006F6BEF"/>
    <w:rsid w:val="007231D4"/>
    <w:rsid w:val="00753FBF"/>
    <w:rsid w:val="007660E5"/>
    <w:rsid w:val="00781F17"/>
    <w:rsid w:val="007C7AD9"/>
    <w:rsid w:val="007F08D5"/>
    <w:rsid w:val="00823477"/>
    <w:rsid w:val="0085707F"/>
    <w:rsid w:val="00891015"/>
    <w:rsid w:val="008F1492"/>
    <w:rsid w:val="00950BCF"/>
    <w:rsid w:val="009649F6"/>
    <w:rsid w:val="009823A7"/>
    <w:rsid w:val="009974F5"/>
    <w:rsid w:val="009F1263"/>
    <w:rsid w:val="00A41BAF"/>
    <w:rsid w:val="00A77175"/>
    <w:rsid w:val="00AA631E"/>
    <w:rsid w:val="00AD43CD"/>
    <w:rsid w:val="00B73187"/>
    <w:rsid w:val="00B77319"/>
    <w:rsid w:val="00BA4238"/>
    <w:rsid w:val="00BD5228"/>
    <w:rsid w:val="00C159D0"/>
    <w:rsid w:val="00C16693"/>
    <w:rsid w:val="00C33B95"/>
    <w:rsid w:val="00C33FCD"/>
    <w:rsid w:val="00C40DA3"/>
    <w:rsid w:val="00CA42E5"/>
    <w:rsid w:val="00CA64A7"/>
    <w:rsid w:val="00CF12FA"/>
    <w:rsid w:val="00D84A87"/>
    <w:rsid w:val="00DC32FE"/>
    <w:rsid w:val="00DC69C3"/>
    <w:rsid w:val="00DE3539"/>
    <w:rsid w:val="00E433B7"/>
    <w:rsid w:val="00E61A0A"/>
    <w:rsid w:val="00E61E87"/>
    <w:rsid w:val="00ED50AD"/>
    <w:rsid w:val="00F22513"/>
    <w:rsid w:val="00FB0B55"/>
    <w:rsid w:val="00FD52C2"/>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FC9"/>
    <w:rPr>
      <w:sz w:val="24"/>
      <w:szCs w:val="24"/>
    </w:rPr>
  </w:style>
  <w:style w:type="paragraph" w:styleId="Titre1">
    <w:name w:val="heading 1"/>
    <w:basedOn w:val="Normal"/>
    <w:next w:val="Normal"/>
    <w:qFormat/>
    <w:rsid w:val="00891015"/>
    <w:pPr>
      <w:keepNext/>
      <w:jc w:val="center"/>
      <w:outlineLvl w:val="0"/>
    </w:pPr>
    <w:rPr>
      <w:b/>
      <w:bCs/>
      <w:lang w:val="fr-CH"/>
    </w:rPr>
  </w:style>
  <w:style w:type="paragraph" w:styleId="Titre2">
    <w:name w:val="heading 2"/>
    <w:basedOn w:val="Normal"/>
    <w:next w:val="Normal"/>
    <w:qFormat/>
    <w:rsid w:val="00891015"/>
    <w:pPr>
      <w:keepNext/>
      <w:jc w:val="center"/>
      <w:outlineLvl w:val="1"/>
    </w:pPr>
    <w:rPr>
      <w:sz w:val="28"/>
      <w:lang w:val="fr-CH"/>
    </w:rPr>
  </w:style>
  <w:style w:type="paragraph" w:styleId="Titre3">
    <w:name w:val="heading 3"/>
    <w:basedOn w:val="Normal"/>
    <w:next w:val="Normal"/>
    <w:link w:val="Titre3Car"/>
    <w:qFormat/>
    <w:rsid w:val="00891015"/>
    <w:pPr>
      <w:keepNext/>
      <w:jc w:val="center"/>
      <w:outlineLvl w:val="2"/>
    </w:pPr>
    <w:rPr>
      <w:b/>
      <w:bCs/>
      <w:sz w:val="28"/>
      <w:lang w:val="fr-CH"/>
    </w:rPr>
  </w:style>
  <w:style w:type="paragraph" w:styleId="Titre4">
    <w:name w:val="heading 4"/>
    <w:basedOn w:val="Normal"/>
    <w:next w:val="Normal"/>
    <w:link w:val="Titre4Car"/>
    <w:qFormat/>
    <w:rsid w:val="00891015"/>
    <w:pPr>
      <w:keepNext/>
      <w:outlineLvl w:val="3"/>
    </w:pPr>
    <w:rPr>
      <w:b/>
      <w:bCs/>
      <w:u w:val="single"/>
      <w:lang w:val="fr-CH"/>
    </w:rPr>
  </w:style>
  <w:style w:type="paragraph" w:styleId="Titre5">
    <w:name w:val="heading 5"/>
    <w:basedOn w:val="Normal"/>
    <w:next w:val="Normal"/>
    <w:link w:val="Titre5Car"/>
    <w:qFormat/>
    <w:rsid w:val="00891015"/>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891015"/>
    <w:pPr>
      <w:jc w:val="center"/>
    </w:pPr>
    <w:rPr>
      <w:b/>
      <w:bCs/>
      <w:sz w:val="32"/>
      <w:u w:val="single"/>
      <w:lang w:val="fr-CH"/>
    </w:rPr>
  </w:style>
  <w:style w:type="character" w:styleId="Lienhypertexte">
    <w:name w:val="Hyperlink"/>
    <w:rsid w:val="00891015"/>
    <w:rPr>
      <w:color w:val="0000FF"/>
      <w:u w:val="single"/>
    </w:rPr>
  </w:style>
  <w:style w:type="paragraph" w:styleId="Sous-titre">
    <w:name w:val="Subtitle"/>
    <w:basedOn w:val="Normal"/>
    <w:link w:val="Sous-titreCar"/>
    <w:qFormat/>
    <w:rsid w:val="00891015"/>
    <w:rPr>
      <w:b/>
      <w:bCs/>
      <w:lang w:val="fr-CH"/>
    </w:rPr>
  </w:style>
  <w:style w:type="paragraph" w:styleId="Textedebulles">
    <w:name w:val="Balloon Text"/>
    <w:basedOn w:val="Normal"/>
    <w:semiHidden/>
    <w:rsid w:val="00891015"/>
    <w:rPr>
      <w:rFonts w:ascii="Tahoma" w:hAnsi="Tahoma" w:cs="Tahoma"/>
      <w:sz w:val="16"/>
      <w:szCs w:val="16"/>
    </w:rPr>
  </w:style>
  <w:style w:type="paragraph" w:styleId="En-tte">
    <w:name w:val="header"/>
    <w:basedOn w:val="Normal"/>
    <w:rsid w:val="00891015"/>
    <w:pPr>
      <w:tabs>
        <w:tab w:val="center" w:pos="4536"/>
        <w:tab w:val="right" w:pos="9072"/>
      </w:tabs>
    </w:pPr>
  </w:style>
  <w:style w:type="paragraph" w:styleId="Pieddepage">
    <w:name w:val="footer"/>
    <w:basedOn w:val="Normal"/>
    <w:rsid w:val="00891015"/>
    <w:pPr>
      <w:tabs>
        <w:tab w:val="center" w:pos="4536"/>
        <w:tab w:val="right" w:pos="9072"/>
      </w:tabs>
    </w:pPr>
  </w:style>
  <w:style w:type="character" w:styleId="Numrodepage">
    <w:name w:val="page number"/>
    <w:basedOn w:val="Policepardfaut"/>
    <w:rsid w:val="00891015"/>
  </w:style>
  <w:style w:type="character" w:customStyle="1" w:styleId="Sous-titreCar">
    <w:name w:val="Sous-titre Car"/>
    <w:basedOn w:val="Policepardfaut"/>
    <w:link w:val="Sous-titre"/>
    <w:rsid w:val="001D5A58"/>
    <w:rPr>
      <w:b/>
      <w:bCs/>
      <w:sz w:val="24"/>
      <w:szCs w:val="24"/>
      <w:lang w:val="fr-CH"/>
    </w:rPr>
  </w:style>
  <w:style w:type="character" w:customStyle="1" w:styleId="Titre3Car">
    <w:name w:val="Titre 3 Car"/>
    <w:basedOn w:val="Policepardfaut"/>
    <w:link w:val="Titre3"/>
    <w:rsid w:val="00DC69C3"/>
    <w:rPr>
      <w:b/>
      <w:bCs/>
      <w:sz w:val="28"/>
      <w:szCs w:val="24"/>
      <w:lang w:val="fr-CH"/>
    </w:rPr>
  </w:style>
  <w:style w:type="character" w:customStyle="1" w:styleId="Titre4Car">
    <w:name w:val="Titre 4 Car"/>
    <w:basedOn w:val="Policepardfaut"/>
    <w:link w:val="Titre4"/>
    <w:rsid w:val="00DC69C3"/>
    <w:rPr>
      <w:b/>
      <w:bCs/>
      <w:sz w:val="24"/>
      <w:szCs w:val="24"/>
      <w:u w:val="single"/>
      <w:lang w:val="fr-CH"/>
    </w:rPr>
  </w:style>
  <w:style w:type="character" w:customStyle="1" w:styleId="Titre5Car">
    <w:name w:val="Titre 5 Car"/>
    <w:basedOn w:val="Policepardfaut"/>
    <w:link w:val="Titre5"/>
    <w:rsid w:val="00DC69C3"/>
    <w:rPr>
      <w:b/>
      <w:bCs/>
      <w:sz w:val="24"/>
      <w:szCs w:val="24"/>
      <w:lang w:val="fr-CH"/>
    </w:rPr>
  </w:style>
  <w:style w:type="paragraph" w:styleId="Paragraphedeliste">
    <w:name w:val="List Paragraph"/>
    <w:basedOn w:val="Normal"/>
    <w:uiPriority w:val="34"/>
    <w:qFormat/>
    <w:rsid w:val="00CA64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link w:val="Titre4Car"/>
    <w:qFormat/>
    <w:pPr>
      <w:keepNext/>
      <w:outlineLvl w:val="3"/>
    </w:pPr>
    <w:rPr>
      <w:b/>
      <w:bCs/>
      <w:u w:val="single"/>
      <w:lang w:val="fr-CH"/>
    </w:rPr>
  </w:style>
  <w:style w:type="paragraph" w:styleId="Titre5">
    <w:name w:val="heading 5"/>
    <w:basedOn w:val="Normal"/>
    <w:next w:val="Normal"/>
    <w:link w:val="Titre5Car"/>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link w:val="Sous-titreCar"/>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customStyle="1" w:styleId="Sous-titreCar">
    <w:name w:val="Sous-titre Car"/>
    <w:basedOn w:val="Policepardfaut"/>
    <w:link w:val="Sous-titre"/>
    <w:rsid w:val="001D5A58"/>
    <w:rPr>
      <w:b/>
      <w:bCs/>
      <w:sz w:val="24"/>
      <w:szCs w:val="24"/>
      <w:lang w:val="fr-CH"/>
    </w:rPr>
  </w:style>
  <w:style w:type="character" w:customStyle="1" w:styleId="Titre3Car">
    <w:name w:val="Titre 3 Car"/>
    <w:basedOn w:val="Policepardfaut"/>
    <w:link w:val="Titre3"/>
    <w:rsid w:val="00DC69C3"/>
    <w:rPr>
      <w:b/>
      <w:bCs/>
      <w:sz w:val="28"/>
      <w:szCs w:val="24"/>
      <w:lang w:val="fr-CH"/>
    </w:rPr>
  </w:style>
  <w:style w:type="character" w:customStyle="1" w:styleId="Titre4Car">
    <w:name w:val="Titre 4 Car"/>
    <w:basedOn w:val="Policepardfaut"/>
    <w:link w:val="Titre4"/>
    <w:rsid w:val="00DC69C3"/>
    <w:rPr>
      <w:b/>
      <w:bCs/>
      <w:sz w:val="24"/>
      <w:szCs w:val="24"/>
      <w:u w:val="single"/>
      <w:lang w:val="fr-CH"/>
    </w:rPr>
  </w:style>
  <w:style w:type="character" w:customStyle="1" w:styleId="Titre5Car">
    <w:name w:val="Titre 5 Car"/>
    <w:basedOn w:val="Policepardfaut"/>
    <w:link w:val="Titre5"/>
    <w:rsid w:val="00DC69C3"/>
    <w:rPr>
      <w:b/>
      <w:bCs/>
      <w:sz w:val="24"/>
      <w:szCs w:val="24"/>
      <w:lang w:val="fr-CH"/>
    </w:rPr>
  </w:style>
  <w:style w:type="paragraph" w:styleId="Paragraphedeliste">
    <w:name w:val="List Paragraph"/>
    <w:basedOn w:val="Normal"/>
    <w:uiPriority w:val="34"/>
    <w:qFormat/>
    <w:rsid w:val="00CA6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2347">
      <w:bodyDiv w:val="1"/>
      <w:marLeft w:val="0"/>
      <w:marRight w:val="0"/>
      <w:marTop w:val="0"/>
      <w:marBottom w:val="0"/>
      <w:divBdr>
        <w:top w:val="none" w:sz="0" w:space="0" w:color="auto"/>
        <w:left w:val="none" w:sz="0" w:space="0" w:color="auto"/>
        <w:bottom w:val="none" w:sz="0" w:space="0" w:color="auto"/>
        <w:right w:val="none" w:sz="0" w:space="0" w:color="auto"/>
      </w:divBdr>
    </w:div>
    <w:div w:id="926577721">
      <w:bodyDiv w:val="1"/>
      <w:marLeft w:val="0"/>
      <w:marRight w:val="0"/>
      <w:marTop w:val="0"/>
      <w:marBottom w:val="0"/>
      <w:divBdr>
        <w:top w:val="none" w:sz="0" w:space="0" w:color="auto"/>
        <w:left w:val="none" w:sz="0" w:space="0" w:color="auto"/>
        <w:bottom w:val="none" w:sz="0" w:space="0" w:color="auto"/>
        <w:right w:val="none" w:sz="0" w:space="0" w:color="auto"/>
      </w:divBdr>
    </w:div>
    <w:div w:id="931082929">
      <w:bodyDiv w:val="1"/>
      <w:marLeft w:val="0"/>
      <w:marRight w:val="0"/>
      <w:marTop w:val="0"/>
      <w:marBottom w:val="0"/>
      <w:divBdr>
        <w:top w:val="none" w:sz="0" w:space="0" w:color="auto"/>
        <w:left w:val="none" w:sz="0" w:space="0" w:color="auto"/>
        <w:bottom w:val="none" w:sz="0" w:space="0" w:color="auto"/>
        <w:right w:val="none" w:sz="0" w:space="0" w:color="auto"/>
      </w:divBdr>
    </w:div>
    <w:div w:id="1356999522">
      <w:bodyDiv w:val="1"/>
      <w:marLeft w:val="0"/>
      <w:marRight w:val="0"/>
      <w:marTop w:val="0"/>
      <w:marBottom w:val="0"/>
      <w:divBdr>
        <w:top w:val="none" w:sz="0" w:space="0" w:color="auto"/>
        <w:left w:val="none" w:sz="0" w:space="0" w:color="auto"/>
        <w:bottom w:val="none" w:sz="0" w:space="0" w:color="auto"/>
        <w:right w:val="none" w:sz="0" w:space="0" w:color="auto"/>
      </w:divBdr>
    </w:div>
    <w:div w:id="181929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nimation.hepvs.ch/alleman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r-gruene-max.ch/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klett-langenscheidt.de/romandie/5"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9A96D-D486-465F-A5D5-F27318B8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1462</Words>
  <Characters>8041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SInf</cp:lastModifiedBy>
  <cp:revision>25</cp:revision>
  <cp:lastPrinted>2010-07-01T14:22:00Z</cp:lastPrinted>
  <dcterms:created xsi:type="dcterms:W3CDTF">2014-03-16T12:12:00Z</dcterms:created>
  <dcterms:modified xsi:type="dcterms:W3CDTF">2014-03-29T17:09:00Z</dcterms:modified>
</cp:coreProperties>
</file>